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19" w:rsidRPr="00DC39D1" w:rsidRDefault="00DC39D1" w:rsidP="00DC39D1">
      <w:pPr>
        <w:tabs>
          <w:tab w:val="left" w:pos="9071"/>
        </w:tabs>
        <w:spacing w:after="0" w:line="240" w:lineRule="exact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Иннокентьевского сельского поселения </w:t>
      </w:r>
    </w:p>
    <w:p w:rsidR="000C6C19" w:rsidRPr="000C6C19" w:rsidRDefault="00DC39D1" w:rsidP="00DC39D1">
      <w:pPr>
        <w:spacing w:after="0" w:line="240" w:lineRule="exact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0C6C19" w:rsidRPr="000C6C19" w:rsidRDefault="000C6C19" w:rsidP="000C6C19">
      <w:pPr>
        <w:spacing w:after="0" w:line="240" w:lineRule="exact"/>
        <w:ind w:right="4820"/>
        <w:rPr>
          <w:rFonts w:ascii="Times New Roman" w:hAnsi="Times New Roman" w:cs="Times New Roman"/>
          <w:sz w:val="26"/>
          <w:szCs w:val="26"/>
        </w:rPr>
      </w:pPr>
    </w:p>
    <w:p w:rsidR="000C6C19" w:rsidRPr="000C6C19" w:rsidRDefault="000C6C19" w:rsidP="000C6C19">
      <w:pPr>
        <w:spacing w:after="0" w:line="240" w:lineRule="exact"/>
        <w:ind w:right="4820"/>
        <w:rPr>
          <w:rFonts w:ascii="Times New Roman" w:hAnsi="Times New Roman" w:cs="Times New Roman"/>
          <w:sz w:val="26"/>
          <w:szCs w:val="26"/>
        </w:rPr>
      </w:pPr>
    </w:p>
    <w:p w:rsidR="000C6C19" w:rsidRDefault="000C6C19" w:rsidP="000C6C19">
      <w:pPr>
        <w:spacing w:after="0" w:line="240" w:lineRule="exact"/>
        <w:ind w:right="4820"/>
        <w:rPr>
          <w:rFonts w:ascii="Times New Roman" w:hAnsi="Times New Roman" w:cs="Times New Roman"/>
          <w:sz w:val="26"/>
          <w:szCs w:val="26"/>
        </w:rPr>
      </w:pPr>
    </w:p>
    <w:p w:rsidR="000C6C19" w:rsidRDefault="00DC39D1" w:rsidP="00DC39D1">
      <w:pPr>
        <w:spacing w:after="0" w:line="240" w:lineRule="exact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РАСПОРЯЖЕНИЕ</w:t>
      </w:r>
    </w:p>
    <w:p w:rsidR="000C6C19" w:rsidRDefault="000C6C19" w:rsidP="000C6C19">
      <w:pPr>
        <w:spacing w:after="0" w:line="240" w:lineRule="exact"/>
        <w:ind w:right="4820"/>
        <w:rPr>
          <w:rFonts w:ascii="Times New Roman" w:hAnsi="Times New Roman" w:cs="Times New Roman"/>
          <w:sz w:val="26"/>
          <w:szCs w:val="26"/>
        </w:rPr>
      </w:pPr>
    </w:p>
    <w:p w:rsidR="000C6C19" w:rsidRDefault="000C6C19" w:rsidP="000C6C19">
      <w:pPr>
        <w:spacing w:after="0" w:line="240" w:lineRule="exact"/>
        <w:ind w:right="4820"/>
        <w:rPr>
          <w:rFonts w:ascii="Times New Roman" w:hAnsi="Times New Roman" w:cs="Times New Roman"/>
          <w:sz w:val="26"/>
          <w:szCs w:val="26"/>
        </w:rPr>
      </w:pPr>
    </w:p>
    <w:p w:rsidR="000C6C19" w:rsidRDefault="000C6C19" w:rsidP="000C6C19">
      <w:pPr>
        <w:spacing w:after="0" w:line="240" w:lineRule="exact"/>
        <w:ind w:right="4820"/>
        <w:rPr>
          <w:rFonts w:ascii="Times New Roman" w:hAnsi="Times New Roman" w:cs="Times New Roman"/>
          <w:sz w:val="26"/>
          <w:szCs w:val="26"/>
        </w:rPr>
      </w:pPr>
    </w:p>
    <w:p w:rsidR="000C6C19" w:rsidRDefault="00DC39D1" w:rsidP="00DC39D1">
      <w:pPr>
        <w:spacing w:after="0" w:line="240" w:lineRule="exact"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23.08.2018                                                                                                    № 23-ра</w:t>
      </w:r>
    </w:p>
    <w:p w:rsidR="000C6C19" w:rsidRPr="00DC39D1" w:rsidRDefault="00DC39D1" w:rsidP="00DC39D1">
      <w:pPr>
        <w:spacing w:after="0" w:line="240" w:lineRule="exact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Иннокентьевка</w:t>
      </w:r>
    </w:p>
    <w:p w:rsidR="000C6C19" w:rsidRDefault="000C6C19" w:rsidP="000C6C19">
      <w:pPr>
        <w:spacing w:after="0" w:line="240" w:lineRule="exact"/>
        <w:ind w:right="4820"/>
        <w:rPr>
          <w:rFonts w:ascii="Times New Roman" w:hAnsi="Times New Roman" w:cs="Times New Roman"/>
          <w:sz w:val="26"/>
          <w:szCs w:val="26"/>
        </w:rPr>
      </w:pPr>
    </w:p>
    <w:p w:rsidR="000C6C19" w:rsidRDefault="000C6C19" w:rsidP="000C6C19">
      <w:pPr>
        <w:spacing w:after="0" w:line="240" w:lineRule="exact"/>
        <w:ind w:right="4820"/>
        <w:rPr>
          <w:rFonts w:ascii="Times New Roman" w:hAnsi="Times New Roman" w:cs="Times New Roman"/>
          <w:sz w:val="26"/>
          <w:szCs w:val="26"/>
        </w:rPr>
      </w:pPr>
    </w:p>
    <w:p w:rsidR="000C6C19" w:rsidRDefault="000C6C19" w:rsidP="00796A2F">
      <w:pPr>
        <w:spacing w:after="0" w:line="220" w:lineRule="exact"/>
        <w:ind w:right="4820"/>
        <w:rPr>
          <w:rFonts w:ascii="Times New Roman" w:hAnsi="Times New Roman" w:cs="Times New Roman"/>
          <w:sz w:val="26"/>
          <w:szCs w:val="26"/>
        </w:rPr>
      </w:pPr>
    </w:p>
    <w:p w:rsidR="000C6C19" w:rsidRPr="00FC3DC7" w:rsidRDefault="000C6C19" w:rsidP="00474180">
      <w:pPr>
        <w:spacing w:after="0" w:line="220" w:lineRule="exact"/>
        <w:ind w:right="4820"/>
        <w:jc w:val="both"/>
        <w:rPr>
          <w:rFonts w:ascii="Times New Roman" w:hAnsi="Times New Roman" w:cs="Times New Roman"/>
          <w:sz w:val="26"/>
          <w:szCs w:val="26"/>
        </w:rPr>
      </w:pPr>
      <w:r w:rsidRPr="00FC3DC7">
        <w:rPr>
          <w:rFonts w:ascii="Times New Roman" w:hAnsi="Times New Roman" w:cs="Times New Roman"/>
          <w:sz w:val="26"/>
          <w:szCs w:val="26"/>
        </w:rPr>
        <w:t>О</w:t>
      </w:r>
      <w:r w:rsidR="00AF6D37" w:rsidRPr="00FC3DC7">
        <w:rPr>
          <w:rFonts w:ascii="Times New Roman" w:hAnsi="Times New Roman" w:cs="Times New Roman"/>
          <w:sz w:val="26"/>
          <w:szCs w:val="26"/>
        </w:rPr>
        <w:t xml:space="preserve">б </w:t>
      </w:r>
      <w:r w:rsidR="000660F5" w:rsidRPr="00FC3DC7">
        <w:rPr>
          <w:rFonts w:ascii="Times New Roman" w:hAnsi="Times New Roman" w:cs="Times New Roman"/>
          <w:sz w:val="26"/>
          <w:szCs w:val="26"/>
        </w:rPr>
        <w:t>обработк</w:t>
      </w:r>
      <w:r w:rsidR="003F29AD" w:rsidRPr="00FC3DC7">
        <w:rPr>
          <w:rFonts w:ascii="Times New Roman" w:hAnsi="Times New Roman" w:cs="Times New Roman"/>
          <w:sz w:val="26"/>
          <w:szCs w:val="26"/>
        </w:rPr>
        <w:t>е</w:t>
      </w:r>
      <w:r w:rsidR="000660F5" w:rsidRPr="00FC3DC7">
        <w:rPr>
          <w:rFonts w:ascii="Times New Roman" w:hAnsi="Times New Roman" w:cs="Times New Roman"/>
          <w:sz w:val="26"/>
          <w:szCs w:val="26"/>
        </w:rPr>
        <w:t xml:space="preserve"> персональных данных в администрации </w:t>
      </w:r>
      <w:r w:rsidR="00936D6A">
        <w:rPr>
          <w:rFonts w:ascii="Times New Roman" w:hAnsi="Times New Roman" w:cs="Times New Roman"/>
          <w:sz w:val="26"/>
          <w:szCs w:val="26"/>
        </w:rPr>
        <w:t xml:space="preserve">Иннокентьевского сельского поселения </w:t>
      </w:r>
      <w:r w:rsidR="000660F5" w:rsidRPr="00FC3DC7">
        <w:rPr>
          <w:rFonts w:ascii="Times New Roman" w:hAnsi="Times New Roman" w:cs="Times New Roman"/>
          <w:sz w:val="26"/>
          <w:szCs w:val="26"/>
        </w:rPr>
        <w:t>Николаевского муниципального района</w:t>
      </w:r>
    </w:p>
    <w:p w:rsidR="000C6C19" w:rsidRPr="00FC3DC7" w:rsidRDefault="000C6C19" w:rsidP="000C6C19">
      <w:pPr>
        <w:spacing w:after="0" w:line="220" w:lineRule="exact"/>
        <w:rPr>
          <w:rFonts w:ascii="Times New Roman" w:hAnsi="Times New Roman" w:cs="Times New Roman"/>
          <w:sz w:val="26"/>
          <w:szCs w:val="26"/>
        </w:rPr>
      </w:pPr>
      <w:r w:rsidRPr="00FC3D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6C19" w:rsidRPr="00FC3DC7" w:rsidRDefault="000C6C19" w:rsidP="000C6C19">
      <w:pPr>
        <w:spacing w:after="0" w:line="220" w:lineRule="exact"/>
        <w:rPr>
          <w:rFonts w:ascii="Times New Roman" w:hAnsi="Times New Roman" w:cs="Times New Roman"/>
          <w:sz w:val="26"/>
          <w:szCs w:val="26"/>
        </w:rPr>
      </w:pPr>
    </w:p>
    <w:p w:rsidR="000C6C19" w:rsidRPr="00FC3DC7" w:rsidRDefault="000C6C19" w:rsidP="000C6C19">
      <w:pPr>
        <w:spacing w:after="0" w:line="220" w:lineRule="exact"/>
        <w:ind w:firstLine="709"/>
        <w:rPr>
          <w:rFonts w:ascii="Times New Roman" w:hAnsi="Times New Roman" w:cs="Times New Roman"/>
          <w:sz w:val="26"/>
          <w:szCs w:val="26"/>
        </w:rPr>
      </w:pPr>
    </w:p>
    <w:p w:rsidR="000C6C19" w:rsidRPr="00FC3DC7" w:rsidRDefault="004560F9" w:rsidP="00936D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C3DC7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 июля 2006 </w:t>
      </w:r>
      <w:r w:rsidR="00E110B7" w:rsidRPr="00FC3DC7">
        <w:rPr>
          <w:rFonts w:ascii="Times New Roman" w:hAnsi="Times New Roman" w:cs="Times New Roman"/>
          <w:sz w:val="26"/>
          <w:szCs w:val="26"/>
        </w:rPr>
        <w:t>г. № 152-ФЗ</w:t>
      </w:r>
      <w:r w:rsidRPr="00FC3DC7">
        <w:rPr>
          <w:rFonts w:ascii="Times New Roman" w:hAnsi="Times New Roman" w:cs="Times New Roman"/>
          <w:sz w:val="26"/>
          <w:szCs w:val="26"/>
        </w:rPr>
        <w:t xml:space="preserve"> "О персональных данных", п</w:t>
      </w:r>
      <w:r w:rsidR="000C6C19" w:rsidRPr="00FC3DC7">
        <w:rPr>
          <w:rFonts w:ascii="Times New Roman" w:hAnsi="Times New Roman" w:cs="Times New Roman"/>
          <w:sz w:val="26"/>
          <w:szCs w:val="26"/>
        </w:rPr>
        <w:t xml:space="preserve">остановлением Правительства Российской Федерации от 21 марта 2012 г. № 211 </w:t>
      </w:r>
      <w:r w:rsidR="00A904C3" w:rsidRPr="00FC3DC7">
        <w:rPr>
          <w:rFonts w:ascii="Times New Roman" w:hAnsi="Times New Roman" w:cs="Times New Roman"/>
          <w:sz w:val="26"/>
          <w:szCs w:val="26"/>
        </w:rPr>
        <w:t>"</w:t>
      </w:r>
      <w:r w:rsidR="000C6C19" w:rsidRPr="00FC3DC7">
        <w:rPr>
          <w:rFonts w:ascii="Times New Roman" w:hAnsi="Times New Roman" w:cs="Times New Roman"/>
          <w:sz w:val="26"/>
          <w:szCs w:val="26"/>
        </w:rPr>
        <w:t xml:space="preserve">Об утверждении перечня мер, направленных на обеспечение выполнения обязанностей, предусмотренных Федеральным законом </w:t>
      </w:r>
      <w:r w:rsidR="00A904C3" w:rsidRPr="00FC3DC7">
        <w:rPr>
          <w:rFonts w:ascii="Times New Roman" w:hAnsi="Times New Roman" w:cs="Times New Roman"/>
          <w:sz w:val="26"/>
          <w:szCs w:val="26"/>
        </w:rPr>
        <w:t>"</w:t>
      </w:r>
      <w:r w:rsidR="000C6C19" w:rsidRPr="00FC3DC7">
        <w:rPr>
          <w:rFonts w:ascii="Times New Roman" w:hAnsi="Times New Roman" w:cs="Times New Roman"/>
          <w:sz w:val="26"/>
          <w:szCs w:val="26"/>
        </w:rPr>
        <w:t>О персональных данных</w:t>
      </w:r>
      <w:r w:rsidR="00A904C3" w:rsidRPr="00FC3DC7">
        <w:rPr>
          <w:rFonts w:ascii="Times New Roman" w:hAnsi="Times New Roman" w:cs="Times New Roman"/>
          <w:sz w:val="26"/>
          <w:szCs w:val="26"/>
        </w:rPr>
        <w:t>"</w:t>
      </w:r>
      <w:r w:rsidR="00A267D7" w:rsidRPr="00FC3DC7">
        <w:rPr>
          <w:rFonts w:ascii="Times New Roman" w:hAnsi="Times New Roman" w:cs="Times New Roman"/>
          <w:sz w:val="26"/>
          <w:szCs w:val="26"/>
        </w:rPr>
        <w:t xml:space="preserve"> и принятыми </w:t>
      </w:r>
      <w:r w:rsidR="000C6C19" w:rsidRPr="00FC3DC7">
        <w:rPr>
          <w:rFonts w:ascii="Times New Roman" w:hAnsi="Times New Roman" w:cs="Times New Roman"/>
          <w:sz w:val="26"/>
          <w:szCs w:val="26"/>
        </w:rPr>
        <w:t>в соответствии с ним нормативными правовыми актами, операторами, являющимися государственными или муниципальными органами</w:t>
      </w:r>
      <w:r w:rsidR="00A904C3" w:rsidRPr="00FC3DC7">
        <w:rPr>
          <w:rFonts w:ascii="Times New Roman" w:hAnsi="Times New Roman" w:cs="Times New Roman"/>
          <w:sz w:val="26"/>
          <w:szCs w:val="26"/>
        </w:rPr>
        <w:t>"</w:t>
      </w:r>
      <w:r w:rsidR="00366123" w:rsidRPr="00FC3DC7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0C6C19" w:rsidRPr="00FC3DC7" w:rsidRDefault="005047C1" w:rsidP="00936D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3DC7">
        <w:rPr>
          <w:rFonts w:ascii="Times New Roman" w:hAnsi="Times New Roman" w:cs="Times New Roman"/>
          <w:sz w:val="26"/>
          <w:szCs w:val="26"/>
        </w:rPr>
        <w:t xml:space="preserve">1. </w:t>
      </w:r>
      <w:r w:rsidR="000C6C19" w:rsidRPr="00FC3DC7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3F29AD" w:rsidRPr="00FC3DC7">
        <w:rPr>
          <w:rFonts w:ascii="Times New Roman" w:hAnsi="Times New Roman" w:cs="Times New Roman"/>
          <w:sz w:val="26"/>
          <w:szCs w:val="26"/>
        </w:rPr>
        <w:t>прилагаемые:</w:t>
      </w:r>
    </w:p>
    <w:p w:rsidR="003F29AD" w:rsidRPr="00FC3DC7" w:rsidRDefault="003F29AD" w:rsidP="00936D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3DC7">
        <w:rPr>
          <w:rFonts w:ascii="Times New Roman" w:hAnsi="Times New Roman" w:cs="Times New Roman"/>
          <w:sz w:val="26"/>
          <w:szCs w:val="26"/>
        </w:rPr>
        <w:t xml:space="preserve">1.1. Перечень персональных данных, обрабатываемых в администрации </w:t>
      </w:r>
      <w:r w:rsidR="00936D6A">
        <w:rPr>
          <w:rFonts w:ascii="Times New Roman" w:hAnsi="Times New Roman" w:cs="Times New Roman"/>
          <w:sz w:val="26"/>
          <w:szCs w:val="26"/>
        </w:rPr>
        <w:t xml:space="preserve">Иннокентьевского сельского поселения </w:t>
      </w:r>
      <w:r w:rsidRPr="00FC3DC7">
        <w:rPr>
          <w:rFonts w:ascii="Times New Roman" w:hAnsi="Times New Roman" w:cs="Times New Roman"/>
          <w:sz w:val="26"/>
          <w:szCs w:val="26"/>
        </w:rPr>
        <w:t xml:space="preserve">Николаевского муниципального района в связи с реализацией трудовых отношений. </w:t>
      </w:r>
    </w:p>
    <w:p w:rsidR="003F29AD" w:rsidRPr="00FC3DC7" w:rsidRDefault="003F29AD" w:rsidP="00936D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3DC7">
        <w:rPr>
          <w:rFonts w:ascii="Times New Roman" w:hAnsi="Times New Roman" w:cs="Times New Roman"/>
          <w:sz w:val="26"/>
          <w:szCs w:val="26"/>
        </w:rPr>
        <w:t xml:space="preserve">1.2. Перечень персональных данных, обрабатываемых в администрации </w:t>
      </w:r>
      <w:r w:rsidR="00936D6A">
        <w:rPr>
          <w:rFonts w:ascii="Times New Roman" w:hAnsi="Times New Roman" w:cs="Times New Roman"/>
          <w:sz w:val="26"/>
          <w:szCs w:val="26"/>
        </w:rPr>
        <w:t xml:space="preserve">Иннокентьевского сельского поселения </w:t>
      </w:r>
      <w:r w:rsidRPr="00FC3DC7">
        <w:rPr>
          <w:rFonts w:ascii="Times New Roman" w:hAnsi="Times New Roman" w:cs="Times New Roman"/>
          <w:sz w:val="26"/>
          <w:szCs w:val="26"/>
        </w:rPr>
        <w:t>Николаевского муниципального района в связи с оказанием государственных и муниципальных услуг.</w:t>
      </w:r>
    </w:p>
    <w:p w:rsidR="003F29AD" w:rsidRPr="00FC3DC7" w:rsidRDefault="003F29AD" w:rsidP="00936D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3DC7">
        <w:rPr>
          <w:rFonts w:ascii="Times New Roman" w:hAnsi="Times New Roman" w:cs="Times New Roman"/>
          <w:sz w:val="26"/>
          <w:szCs w:val="26"/>
        </w:rPr>
        <w:t xml:space="preserve">1.3. Перечень должностей </w:t>
      </w:r>
      <w:r w:rsidR="00936D6A">
        <w:rPr>
          <w:rFonts w:ascii="Times New Roman" w:hAnsi="Times New Roman" w:cs="Times New Roman"/>
          <w:sz w:val="26"/>
          <w:szCs w:val="26"/>
        </w:rPr>
        <w:t>работников</w:t>
      </w:r>
      <w:r w:rsidRPr="00FC3DC7">
        <w:rPr>
          <w:rFonts w:ascii="Times New Roman" w:hAnsi="Times New Roman" w:cs="Times New Roman"/>
          <w:sz w:val="26"/>
          <w:szCs w:val="26"/>
        </w:rPr>
        <w:t xml:space="preserve"> в администрации </w:t>
      </w:r>
      <w:r w:rsidR="00936D6A">
        <w:rPr>
          <w:rFonts w:ascii="Times New Roman" w:hAnsi="Times New Roman" w:cs="Times New Roman"/>
          <w:sz w:val="26"/>
          <w:szCs w:val="26"/>
        </w:rPr>
        <w:t xml:space="preserve">Иннокентьевского сельского поселения </w:t>
      </w:r>
      <w:r w:rsidRPr="00FC3DC7">
        <w:rPr>
          <w:rFonts w:ascii="Times New Roman" w:hAnsi="Times New Roman" w:cs="Times New Roman"/>
          <w:sz w:val="26"/>
          <w:szCs w:val="26"/>
        </w:rPr>
        <w:t>Николаевского муниципального района, замещение которых предусматривает осуществление обработки персональных данных либо осуществление доступа к персональным данным.</w:t>
      </w:r>
    </w:p>
    <w:p w:rsidR="00650340" w:rsidRPr="00FC3DC7" w:rsidRDefault="00650340" w:rsidP="00936D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3DC7">
        <w:rPr>
          <w:rFonts w:ascii="Times New Roman" w:hAnsi="Times New Roman" w:cs="Times New Roman"/>
          <w:sz w:val="26"/>
          <w:szCs w:val="26"/>
        </w:rPr>
        <w:t xml:space="preserve">1.4. Порядок доступа муниципальных служащих, работников администрации </w:t>
      </w:r>
      <w:r w:rsidR="00936D6A">
        <w:rPr>
          <w:rFonts w:ascii="Times New Roman" w:hAnsi="Times New Roman" w:cs="Times New Roman"/>
          <w:sz w:val="26"/>
          <w:szCs w:val="26"/>
        </w:rPr>
        <w:t xml:space="preserve">Иннокентьевского сельского поселения </w:t>
      </w:r>
      <w:r w:rsidRPr="00FC3DC7">
        <w:rPr>
          <w:rFonts w:ascii="Times New Roman" w:hAnsi="Times New Roman" w:cs="Times New Roman"/>
          <w:sz w:val="26"/>
          <w:szCs w:val="26"/>
        </w:rPr>
        <w:t>Николаевского муниципального района в помещения, в которых ведется обработка персональных данных.</w:t>
      </w:r>
    </w:p>
    <w:p w:rsidR="00650340" w:rsidRPr="00FC3DC7" w:rsidRDefault="00650340" w:rsidP="00936D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3DC7">
        <w:rPr>
          <w:rFonts w:ascii="Times New Roman" w:hAnsi="Times New Roman" w:cs="Times New Roman"/>
          <w:sz w:val="26"/>
          <w:szCs w:val="26"/>
        </w:rPr>
        <w:t xml:space="preserve">1.5. Правила осуществления внутреннего контроля соответствия обработки персональных данных требованиям к защите персональных данных в администрации </w:t>
      </w:r>
      <w:r w:rsidR="00936D6A">
        <w:rPr>
          <w:rFonts w:ascii="Times New Roman" w:hAnsi="Times New Roman" w:cs="Times New Roman"/>
          <w:sz w:val="26"/>
          <w:szCs w:val="26"/>
        </w:rPr>
        <w:t xml:space="preserve">Иннокентьевского сельского поселения </w:t>
      </w:r>
      <w:r w:rsidRPr="00FC3DC7">
        <w:rPr>
          <w:rFonts w:ascii="Times New Roman" w:hAnsi="Times New Roman" w:cs="Times New Roman"/>
          <w:sz w:val="26"/>
          <w:szCs w:val="26"/>
        </w:rPr>
        <w:t>Николаевского муниципального района.</w:t>
      </w:r>
    </w:p>
    <w:p w:rsidR="00607D80" w:rsidRPr="00FC3DC7" w:rsidRDefault="00607D80" w:rsidP="00936D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3DC7">
        <w:rPr>
          <w:rFonts w:ascii="Times New Roman" w:hAnsi="Times New Roman" w:cs="Times New Roman"/>
          <w:sz w:val="26"/>
          <w:szCs w:val="26"/>
        </w:rPr>
        <w:t>1.6. Инструкци</w:t>
      </w:r>
      <w:r w:rsidR="0040494E" w:rsidRPr="00FC3DC7">
        <w:rPr>
          <w:rFonts w:ascii="Times New Roman" w:hAnsi="Times New Roman" w:cs="Times New Roman"/>
          <w:sz w:val="26"/>
          <w:szCs w:val="26"/>
        </w:rPr>
        <w:t>ю</w:t>
      </w:r>
      <w:r w:rsidRPr="00FC3DC7">
        <w:rPr>
          <w:rFonts w:ascii="Times New Roman" w:hAnsi="Times New Roman" w:cs="Times New Roman"/>
          <w:sz w:val="26"/>
          <w:szCs w:val="26"/>
        </w:rPr>
        <w:t xml:space="preserve"> ответственного за организацию обработки персональных данных в администрации </w:t>
      </w:r>
      <w:r w:rsidR="00936D6A">
        <w:rPr>
          <w:rFonts w:ascii="Times New Roman" w:hAnsi="Times New Roman" w:cs="Times New Roman"/>
          <w:sz w:val="26"/>
          <w:szCs w:val="26"/>
        </w:rPr>
        <w:t xml:space="preserve">Иннокентьевского сельского поселения </w:t>
      </w:r>
      <w:r w:rsidRPr="00FC3DC7">
        <w:rPr>
          <w:rFonts w:ascii="Times New Roman" w:hAnsi="Times New Roman" w:cs="Times New Roman"/>
          <w:sz w:val="26"/>
          <w:szCs w:val="26"/>
        </w:rPr>
        <w:t>Николаевского муниципального района.</w:t>
      </w:r>
    </w:p>
    <w:p w:rsidR="007B1DA0" w:rsidRPr="00FC3DC7" w:rsidRDefault="005047C1" w:rsidP="00936D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3DC7">
        <w:rPr>
          <w:rFonts w:ascii="Times New Roman" w:hAnsi="Times New Roman" w:cs="Times New Roman"/>
          <w:sz w:val="26"/>
          <w:szCs w:val="26"/>
        </w:rPr>
        <w:t xml:space="preserve">2. </w:t>
      </w:r>
      <w:r w:rsidR="007B1DA0" w:rsidRPr="00FC3DC7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7D46F8">
        <w:rPr>
          <w:rFonts w:ascii="Times New Roman" w:hAnsi="Times New Roman" w:cs="Times New Roman"/>
          <w:sz w:val="26"/>
          <w:szCs w:val="26"/>
        </w:rPr>
        <w:t>распоряжение</w:t>
      </w:r>
      <w:r w:rsidR="007B1DA0" w:rsidRPr="00FC3DC7">
        <w:rPr>
          <w:rFonts w:ascii="Times New Roman" w:hAnsi="Times New Roman" w:cs="Times New Roman"/>
          <w:sz w:val="26"/>
          <w:szCs w:val="26"/>
        </w:rPr>
        <w:t xml:space="preserve"> в "</w:t>
      </w:r>
      <w:r w:rsidR="00936D6A">
        <w:rPr>
          <w:rFonts w:ascii="Times New Roman" w:hAnsi="Times New Roman" w:cs="Times New Roman"/>
          <w:sz w:val="26"/>
          <w:szCs w:val="26"/>
        </w:rPr>
        <w:t>Сборнике правовых актов Иннокентьевского сельского поселения</w:t>
      </w:r>
      <w:r w:rsidR="007B1DA0" w:rsidRPr="00FC3DC7">
        <w:rPr>
          <w:rFonts w:ascii="Times New Roman" w:hAnsi="Times New Roman" w:cs="Times New Roman"/>
          <w:sz w:val="26"/>
          <w:szCs w:val="26"/>
        </w:rPr>
        <w:t>"</w:t>
      </w:r>
      <w:r w:rsidR="007D46F8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</w:t>
      </w:r>
      <w:r w:rsidR="00936D6A">
        <w:rPr>
          <w:rFonts w:ascii="Times New Roman" w:hAnsi="Times New Roman" w:cs="Times New Roman"/>
          <w:sz w:val="26"/>
          <w:szCs w:val="26"/>
        </w:rPr>
        <w:t>сайте</w:t>
      </w:r>
      <w:r w:rsidR="007D46F8">
        <w:rPr>
          <w:rFonts w:ascii="Times New Roman" w:hAnsi="Times New Roman" w:cs="Times New Roman"/>
          <w:sz w:val="26"/>
          <w:szCs w:val="26"/>
        </w:rPr>
        <w:t xml:space="preserve"> </w:t>
      </w:r>
      <w:r w:rsidR="007D46F8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администрации </w:t>
      </w:r>
      <w:r w:rsidR="00936D6A">
        <w:rPr>
          <w:rFonts w:ascii="Times New Roman" w:hAnsi="Times New Roman" w:cs="Times New Roman"/>
          <w:sz w:val="26"/>
          <w:szCs w:val="26"/>
        </w:rPr>
        <w:t xml:space="preserve">Иннокентьевского сельского поселения </w:t>
      </w:r>
      <w:r w:rsidR="007D46F8">
        <w:rPr>
          <w:rFonts w:ascii="Times New Roman" w:hAnsi="Times New Roman" w:cs="Times New Roman"/>
          <w:sz w:val="26"/>
          <w:szCs w:val="26"/>
        </w:rPr>
        <w:t>Николаевского муниципального района.</w:t>
      </w:r>
    </w:p>
    <w:p w:rsidR="00816EF5" w:rsidRPr="00FC3DC7" w:rsidRDefault="00936D6A" w:rsidP="00936D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71399" w:rsidRPr="00FC3DC7">
        <w:rPr>
          <w:rFonts w:ascii="Times New Roman" w:hAnsi="Times New Roman" w:cs="Times New Roman"/>
          <w:sz w:val="26"/>
          <w:szCs w:val="26"/>
        </w:rPr>
        <w:t xml:space="preserve">. </w:t>
      </w:r>
      <w:r w:rsidR="00650340" w:rsidRPr="00FC3DC7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7D46F8">
        <w:rPr>
          <w:rFonts w:ascii="Times New Roman" w:hAnsi="Times New Roman" w:cs="Times New Roman"/>
          <w:sz w:val="26"/>
          <w:szCs w:val="26"/>
        </w:rPr>
        <w:t>распоряжение</w:t>
      </w:r>
      <w:r w:rsidR="00650340" w:rsidRPr="00FC3DC7">
        <w:rPr>
          <w:rFonts w:ascii="Times New Roman" w:hAnsi="Times New Roman" w:cs="Times New Roman"/>
          <w:sz w:val="26"/>
          <w:szCs w:val="26"/>
        </w:rPr>
        <w:t xml:space="preserve"> вступает в силу </w:t>
      </w:r>
      <w:r w:rsidR="00352CB3">
        <w:rPr>
          <w:rFonts w:ascii="Times New Roman" w:hAnsi="Times New Roman" w:cs="Times New Roman"/>
          <w:sz w:val="26"/>
          <w:szCs w:val="26"/>
        </w:rPr>
        <w:t>со дня его подписания.</w:t>
      </w:r>
    </w:p>
    <w:p w:rsidR="000C6C19" w:rsidRDefault="000C6C19" w:rsidP="00936D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767C" w:rsidRDefault="009B767C" w:rsidP="00936D6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6C19" w:rsidRDefault="000C6C19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3DC7">
        <w:rPr>
          <w:rFonts w:ascii="Times New Roman" w:hAnsi="Times New Roman" w:cs="Times New Roman"/>
          <w:sz w:val="26"/>
          <w:szCs w:val="26"/>
        </w:rPr>
        <w:t xml:space="preserve">Глава  </w:t>
      </w:r>
      <w:r w:rsidR="00936D6A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FC3DC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5047C1" w:rsidRPr="00FC3DC7">
        <w:rPr>
          <w:rFonts w:ascii="Times New Roman" w:hAnsi="Times New Roman" w:cs="Times New Roman"/>
          <w:sz w:val="26"/>
          <w:szCs w:val="26"/>
        </w:rPr>
        <w:t xml:space="preserve">     </w:t>
      </w:r>
      <w:r w:rsidR="00936D6A">
        <w:rPr>
          <w:rFonts w:ascii="Times New Roman" w:hAnsi="Times New Roman" w:cs="Times New Roman"/>
          <w:sz w:val="26"/>
          <w:szCs w:val="26"/>
        </w:rPr>
        <w:t>С.Н. Гофмайстер</w:t>
      </w: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Pr="006F0004" w:rsidRDefault="006F0004" w:rsidP="006F0004">
      <w:pPr>
        <w:autoSpaceDE w:val="0"/>
        <w:autoSpaceDN w:val="0"/>
        <w:adjustRightInd w:val="0"/>
        <w:spacing w:after="0" w:line="240" w:lineRule="exact"/>
        <w:ind w:firstLine="4820"/>
        <w:rPr>
          <w:rFonts w:ascii="Times New Roman" w:eastAsia="Calibri" w:hAnsi="Times New Roman" w:cs="Times New Roman"/>
          <w:sz w:val="26"/>
          <w:szCs w:val="26"/>
        </w:rPr>
      </w:pPr>
      <w:r w:rsidRPr="006F0004">
        <w:rPr>
          <w:rFonts w:ascii="Times New Roman" w:eastAsia="Calibri" w:hAnsi="Times New Roman" w:cs="Times New Roman"/>
          <w:sz w:val="26"/>
          <w:szCs w:val="26"/>
        </w:rPr>
        <w:lastRenderedPageBreak/>
        <w:t>УТВЕРЖДЕН</w:t>
      </w:r>
    </w:p>
    <w:p w:rsidR="006F0004" w:rsidRPr="006F0004" w:rsidRDefault="006F0004" w:rsidP="006F0004">
      <w:pPr>
        <w:autoSpaceDE w:val="0"/>
        <w:autoSpaceDN w:val="0"/>
        <w:adjustRightInd w:val="0"/>
        <w:spacing w:after="0" w:line="240" w:lineRule="exact"/>
        <w:ind w:firstLine="4678"/>
        <w:rPr>
          <w:rFonts w:ascii="Times New Roman" w:eastAsia="Calibri" w:hAnsi="Times New Roman" w:cs="Times New Roman"/>
          <w:sz w:val="26"/>
          <w:szCs w:val="26"/>
        </w:rPr>
      </w:pPr>
    </w:p>
    <w:p w:rsidR="006F0004" w:rsidRPr="006F0004" w:rsidRDefault="006F0004" w:rsidP="006F0004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Calibri" w:hAnsi="Times New Roman" w:cs="Times New Roman"/>
          <w:sz w:val="26"/>
          <w:szCs w:val="26"/>
        </w:rPr>
      </w:pPr>
      <w:r w:rsidRPr="006F0004">
        <w:rPr>
          <w:rFonts w:ascii="Times New Roman" w:eastAsia="Calibri" w:hAnsi="Times New Roman" w:cs="Times New Roman"/>
          <w:sz w:val="26"/>
          <w:szCs w:val="26"/>
        </w:rPr>
        <w:t xml:space="preserve">распоряжением администрации </w:t>
      </w:r>
    </w:p>
    <w:p w:rsidR="006F0004" w:rsidRPr="006F0004" w:rsidRDefault="006F0004" w:rsidP="006F0004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Calibri" w:hAnsi="Times New Roman" w:cs="Times New Roman"/>
          <w:sz w:val="26"/>
          <w:szCs w:val="26"/>
        </w:rPr>
      </w:pPr>
      <w:r w:rsidRPr="006F0004">
        <w:rPr>
          <w:rFonts w:ascii="Times New Roman" w:eastAsia="Calibri" w:hAnsi="Times New Roman" w:cs="Times New Roman"/>
          <w:sz w:val="26"/>
          <w:szCs w:val="26"/>
        </w:rPr>
        <w:t>Иннокентьевского сельского</w:t>
      </w:r>
    </w:p>
    <w:p w:rsidR="006F0004" w:rsidRPr="006F0004" w:rsidRDefault="006F0004" w:rsidP="006F0004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Calibri" w:hAnsi="Times New Roman" w:cs="Times New Roman"/>
          <w:sz w:val="26"/>
          <w:szCs w:val="26"/>
        </w:rPr>
      </w:pPr>
      <w:r w:rsidRPr="006F0004">
        <w:rPr>
          <w:rFonts w:ascii="Times New Roman" w:eastAsia="Calibri" w:hAnsi="Times New Roman" w:cs="Times New Roman"/>
          <w:sz w:val="26"/>
          <w:szCs w:val="26"/>
        </w:rPr>
        <w:t xml:space="preserve">поселения </w:t>
      </w:r>
    </w:p>
    <w:p w:rsidR="006F0004" w:rsidRPr="006F0004" w:rsidRDefault="006F0004" w:rsidP="006F0004">
      <w:pPr>
        <w:autoSpaceDE w:val="0"/>
        <w:autoSpaceDN w:val="0"/>
        <w:adjustRightInd w:val="0"/>
        <w:spacing w:after="0" w:line="240" w:lineRule="exact"/>
        <w:ind w:firstLine="467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0004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</w:t>
      </w:r>
    </w:p>
    <w:p w:rsidR="006F0004" w:rsidRPr="006F0004" w:rsidRDefault="006F0004" w:rsidP="006F0004">
      <w:pPr>
        <w:autoSpaceDE w:val="0"/>
        <w:autoSpaceDN w:val="0"/>
        <w:adjustRightInd w:val="0"/>
        <w:spacing w:after="0" w:line="240" w:lineRule="exact"/>
        <w:ind w:firstLine="48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0004">
        <w:rPr>
          <w:rFonts w:ascii="Times New Roman" w:eastAsia="Calibri" w:hAnsi="Times New Roman" w:cs="Times New Roman"/>
          <w:sz w:val="26"/>
          <w:szCs w:val="26"/>
        </w:rPr>
        <w:t xml:space="preserve">от  </w:t>
      </w:r>
      <w:r w:rsidR="007F0B67">
        <w:rPr>
          <w:rFonts w:ascii="Times New Roman" w:eastAsia="Calibri" w:hAnsi="Times New Roman" w:cs="Times New Roman"/>
          <w:sz w:val="26"/>
          <w:szCs w:val="26"/>
        </w:rPr>
        <w:t>23.08.2018</w:t>
      </w:r>
      <w:r w:rsidRPr="006F0004">
        <w:rPr>
          <w:rFonts w:ascii="Times New Roman" w:eastAsia="Calibri" w:hAnsi="Times New Roman" w:cs="Times New Roman"/>
          <w:sz w:val="26"/>
          <w:szCs w:val="26"/>
        </w:rPr>
        <w:t xml:space="preserve">         № </w:t>
      </w:r>
      <w:r w:rsidR="007F0B67">
        <w:rPr>
          <w:rFonts w:ascii="Times New Roman" w:eastAsia="Calibri" w:hAnsi="Times New Roman" w:cs="Times New Roman"/>
          <w:sz w:val="26"/>
          <w:szCs w:val="26"/>
        </w:rPr>
        <w:t>23-ра</w:t>
      </w:r>
    </w:p>
    <w:p w:rsidR="006F0004" w:rsidRPr="006F0004" w:rsidRDefault="006F0004" w:rsidP="006F0004">
      <w:pPr>
        <w:autoSpaceDE w:val="0"/>
        <w:autoSpaceDN w:val="0"/>
        <w:adjustRightInd w:val="0"/>
        <w:spacing w:after="0" w:line="0" w:lineRule="atLeast"/>
        <w:ind w:firstLine="4678"/>
        <w:jc w:val="both"/>
        <w:rPr>
          <w:rFonts w:ascii="TimesNewRomanPSMT" w:eastAsia="Calibri" w:hAnsi="TimesNewRomanPSMT" w:cs="TimesNewRomanPSMT"/>
          <w:sz w:val="26"/>
          <w:szCs w:val="26"/>
        </w:rPr>
      </w:pPr>
    </w:p>
    <w:p w:rsidR="006F0004" w:rsidRPr="006F0004" w:rsidRDefault="006F0004" w:rsidP="006F0004">
      <w:pPr>
        <w:autoSpaceDE w:val="0"/>
        <w:autoSpaceDN w:val="0"/>
        <w:adjustRightInd w:val="0"/>
        <w:spacing w:after="0" w:line="0" w:lineRule="atLeast"/>
        <w:ind w:firstLine="4678"/>
        <w:jc w:val="both"/>
        <w:rPr>
          <w:rFonts w:ascii="TimesNewRomanPSMT" w:eastAsia="Calibri" w:hAnsi="TimesNewRomanPSMT" w:cs="TimesNewRomanPSMT"/>
          <w:sz w:val="26"/>
          <w:szCs w:val="26"/>
        </w:rPr>
      </w:pPr>
    </w:p>
    <w:p w:rsidR="006F0004" w:rsidRPr="006F0004" w:rsidRDefault="006F0004" w:rsidP="006F000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:rsidR="006F0004" w:rsidRPr="006F0004" w:rsidRDefault="006F0004" w:rsidP="006F000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персональных данных, обрабатываемых в администрации Иннокентьевского сельского поселения Николаевского муниципального района, в связи с реализ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цией трудовых отношений 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1. Фамилия, имя, отчество (в том числе предыдущие фамилии, имена и (или) отчества, в случае их изменения).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2. Число, месяц, год рождения.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3. Место рождения.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4. Информация о гражданстве (в том числе предыдущие гражданства, иные гражданства).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5. Вид, серия, номер документа, удостоверяющего личность, наименов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органа, выдавшего его, дата выдачи.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6. Адрес места жительства (адрес регистрации, фактического прожив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ния).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7. Пол.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8. Номер контактного телефона или сведения о других способах связи.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9. Реквизиты страхового свидетельства государственного пенсионного страхования.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10. Идентификационный номер налогоплательщика.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11. Реквизиты страхового медицинского полиса обязательного медици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страхования.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12. Реквизиты свидетельств государственной регистрации актов гражда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состояния.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13. Семейное положение, состав семьи и сведения о близких родственн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ках (в том числе бывших).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14. Сведения о трудовой деятельности.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15. Сведения о воинском учете и реквизиты документов воинского учета.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16. Сведения об образовании, в том числе о послевузовском професси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нальном образовании (наименование и год окончания образовательного учр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ждения, наименование и реквизиты документа об образовании, квалификация, специальность по документу об образовании).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17. Сведения об ученой степени.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18. Информация о владении иностранными языками и языками народов Российской Федерации, степень владения.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 Медицинское заключение по установленной </w:t>
      </w:r>
      <w:hyperlink r:id="rId8" w:history="1">
        <w:r w:rsidRPr="006F000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форме</w:t>
        </w:r>
      </w:hyperlink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наличии (отсу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ствии) у гражданина заболевания, препятствующего поступлению на госуда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ственную гражданскую службу или ее прохождению.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20. Медицинское заключение по установленной форме о наличии (отсу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ствии) медицинских противопоказаний для работы с использованием сведений, составляющих государственную тайну.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21. Фотография.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 </w:t>
      </w:r>
      <w:proofErr w:type="gramStart"/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прохождении государственной гражданской (муниципал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ной) службы, в том числе: дата, основания поступления на государственную гражданскую (муниципальную) службу и назначения на должность госуда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ственной гражданской (муниципальной) службы, дата, основания назначения, перевода, перемещения на иную должность государственной гражданской (м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ниципальной) службы, наименование замещаемых должностей государственной гражданской (муниципальной) службы с указанием структурных подразделений, размера денежного содержания, результатов аттестации на соответствие замещ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емой должности, а также</w:t>
      </w:r>
      <w:proofErr w:type="gramEnd"/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о прежнем месте работы.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23. Сведения об общем трудовом, льготном и страховом стаже.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24. Данные о документах, подтверждающих право на льготы.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25. Информация, содержащаяся в трудовом договоре, дополнительных с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глашениях к трудовому договору.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26. Сведения о пребывании за границей.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27. Информация о классном чине государственной гражданской службы Российской Федерации (в том числе дипломатическом ранге, воинском или сп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циальном звании, классном чине правоохранительной службы, классном чине гражданской службы субъекта Российской Федерации), квалификационном ра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ряде государственной гражданской службы (квалификационном разряде или классном чине муниципальной службы).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28. Информация о наличии или отсутствии судимости.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29. Информация об оформленных допусках к государственной тайне.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30. Сведения о государственных наградах, иных наградах и знаках отл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чия.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31. Сведения о профессиональной переподготовке и (или) повышении квалификации.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32. Информация о ежегодных оплачиваемых отпусках, учебных отпусках и отпусках без сохранения денежного содержания, служебных командировках.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33. Сведения о наличии дисциплинарных взысканий.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34. Сведения о расходах, доходах, об имуществе и обязательствах имущ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ственного характера, а также о расходах, доходах, об имуществе и обязател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ствах имущественного характера супруга (супруги) и несовершеннолетних д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тей.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35. Номер лицевого (расчетного) счета.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36. Иные персональные данные, необходимые для достижения целей, предусмотренных трудовым законодательством, а также в целях противоде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ствия коррупции.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004" w:rsidRPr="006F0004" w:rsidRDefault="006F0004" w:rsidP="006F0004">
      <w:pPr>
        <w:autoSpaceDE w:val="0"/>
        <w:autoSpaceDN w:val="0"/>
        <w:adjustRightInd w:val="0"/>
        <w:spacing w:after="0" w:line="240" w:lineRule="exact"/>
        <w:ind w:firstLine="4820"/>
        <w:rPr>
          <w:rFonts w:ascii="Times New Roman" w:eastAsia="Calibri" w:hAnsi="Times New Roman" w:cs="Times New Roman"/>
          <w:sz w:val="26"/>
          <w:szCs w:val="26"/>
        </w:rPr>
      </w:pPr>
      <w:r w:rsidRPr="006F0004">
        <w:rPr>
          <w:rFonts w:ascii="Times New Roman" w:eastAsia="Calibri" w:hAnsi="Times New Roman" w:cs="Times New Roman"/>
          <w:sz w:val="26"/>
          <w:szCs w:val="26"/>
        </w:rPr>
        <w:lastRenderedPageBreak/>
        <w:t>УТВЕРЖДЕН</w:t>
      </w:r>
    </w:p>
    <w:p w:rsidR="006F0004" w:rsidRPr="006F0004" w:rsidRDefault="006F0004" w:rsidP="006F0004">
      <w:pPr>
        <w:autoSpaceDE w:val="0"/>
        <w:autoSpaceDN w:val="0"/>
        <w:adjustRightInd w:val="0"/>
        <w:spacing w:after="0" w:line="240" w:lineRule="exact"/>
        <w:ind w:firstLine="4678"/>
        <w:rPr>
          <w:rFonts w:ascii="Times New Roman" w:eastAsia="Calibri" w:hAnsi="Times New Roman" w:cs="Times New Roman"/>
          <w:sz w:val="26"/>
          <w:szCs w:val="26"/>
        </w:rPr>
      </w:pPr>
    </w:p>
    <w:p w:rsidR="006F0004" w:rsidRPr="006F0004" w:rsidRDefault="006F0004" w:rsidP="006F0004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Calibri" w:hAnsi="Times New Roman" w:cs="Times New Roman"/>
          <w:sz w:val="26"/>
          <w:szCs w:val="26"/>
        </w:rPr>
      </w:pPr>
      <w:r w:rsidRPr="006F0004">
        <w:rPr>
          <w:rFonts w:ascii="Times New Roman" w:eastAsia="Calibri" w:hAnsi="Times New Roman" w:cs="Times New Roman"/>
          <w:sz w:val="26"/>
          <w:szCs w:val="26"/>
        </w:rPr>
        <w:t>распоряжением администрации И</w:t>
      </w:r>
      <w:r w:rsidRPr="006F0004">
        <w:rPr>
          <w:rFonts w:ascii="Times New Roman" w:eastAsia="Calibri" w:hAnsi="Times New Roman" w:cs="Times New Roman"/>
          <w:sz w:val="26"/>
          <w:szCs w:val="26"/>
        </w:rPr>
        <w:t>н</w:t>
      </w:r>
      <w:r w:rsidRPr="006F0004">
        <w:rPr>
          <w:rFonts w:ascii="Times New Roman" w:eastAsia="Calibri" w:hAnsi="Times New Roman" w:cs="Times New Roman"/>
          <w:sz w:val="26"/>
          <w:szCs w:val="26"/>
        </w:rPr>
        <w:t xml:space="preserve">нокентьевского </w:t>
      </w:r>
      <w:proofErr w:type="gramStart"/>
      <w:r w:rsidRPr="006F0004">
        <w:rPr>
          <w:rFonts w:ascii="Times New Roman" w:eastAsia="Calibri" w:hAnsi="Times New Roman" w:cs="Times New Roman"/>
          <w:sz w:val="26"/>
          <w:szCs w:val="26"/>
        </w:rPr>
        <w:t>сельского</w:t>
      </w:r>
      <w:proofErr w:type="gramEnd"/>
      <w:r w:rsidRPr="006F000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F0004" w:rsidRPr="006F0004" w:rsidRDefault="006F0004" w:rsidP="006F0004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Calibri" w:hAnsi="Times New Roman" w:cs="Times New Roman"/>
          <w:sz w:val="26"/>
          <w:szCs w:val="26"/>
        </w:rPr>
      </w:pPr>
      <w:r w:rsidRPr="006F0004">
        <w:rPr>
          <w:rFonts w:ascii="Times New Roman" w:eastAsia="Calibri" w:hAnsi="Times New Roman" w:cs="Times New Roman"/>
          <w:sz w:val="26"/>
          <w:szCs w:val="26"/>
        </w:rPr>
        <w:t xml:space="preserve">поселения  </w:t>
      </w:r>
    </w:p>
    <w:p w:rsidR="006F0004" w:rsidRPr="006F0004" w:rsidRDefault="006F0004" w:rsidP="006F0004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Calibri" w:hAnsi="Times New Roman" w:cs="Times New Roman"/>
          <w:sz w:val="26"/>
          <w:szCs w:val="26"/>
        </w:rPr>
      </w:pPr>
      <w:r w:rsidRPr="006F0004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</w:t>
      </w:r>
    </w:p>
    <w:p w:rsidR="006F0004" w:rsidRPr="006F0004" w:rsidRDefault="006F0004" w:rsidP="006F0004">
      <w:pPr>
        <w:autoSpaceDE w:val="0"/>
        <w:autoSpaceDN w:val="0"/>
        <w:adjustRightInd w:val="0"/>
        <w:spacing w:after="0" w:line="240" w:lineRule="exact"/>
        <w:ind w:firstLine="48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0004">
        <w:rPr>
          <w:rFonts w:ascii="Times New Roman" w:eastAsia="Calibri" w:hAnsi="Times New Roman" w:cs="Times New Roman"/>
          <w:sz w:val="26"/>
          <w:szCs w:val="26"/>
        </w:rPr>
        <w:t xml:space="preserve">от   </w:t>
      </w:r>
      <w:r w:rsidR="007F0B67">
        <w:rPr>
          <w:rFonts w:ascii="Times New Roman" w:eastAsia="Calibri" w:hAnsi="Times New Roman" w:cs="Times New Roman"/>
          <w:sz w:val="26"/>
          <w:szCs w:val="26"/>
        </w:rPr>
        <w:t>23.08.2018    № 23-ра</w:t>
      </w:r>
      <w:r w:rsidRPr="006F000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F0004" w:rsidRPr="006F0004" w:rsidRDefault="006F0004" w:rsidP="006F000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004" w:rsidRPr="006F0004" w:rsidRDefault="006F0004" w:rsidP="006F0004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:rsidR="006F0004" w:rsidRPr="006F0004" w:rsidRDefault="006F0004" w:rsidP="006F000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персональных данных, обрабатываемых в администрации </w:t>
      </w:r>
    </w:p>
    <w:p w:rsidR="006F0004" w:rsidRPr="006F0004" w:rsidRDefault="006F0004" w:rsidP="006F000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Иннокентьевского сельского поселения Николаевского муниципального района в связи с оказанием государственных и муниципальных услуг</w:t>
      </w:r>
    </w:p>
    <w:p w:rsidR="006F0004" w:rsidRPr="006F0004" w:rsidRDefault="006F0004" w:rsidP="006F000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1. Фамилия, имя, отчество гражданина.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2. Число, месяц, год рождения.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3. Место рождения.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4. Информация о гражданстве.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5. Национальность.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6. Вид, серия, номер документа, удостоверяющего личность, наименов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органа, выдавшего его, дата выдачи.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7. Адрес места жительства (адрес регистрации, фактического прожив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ния).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8. Пол.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9. Номер контактного телефона или сведения о других способах связи.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10. Реквизиты страхового свидетельства государственного пенсионного страхования.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11. Идентификационный номер налогоплательщика.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12. Реквизиты свидетельств государственной регистрации актов гражда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состояния.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13. Семейное положение, состав семьи и сведения о близких родственн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ках.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14. Сведения о трудовой деятельности.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15. Социальное положение.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16. Сведения об образовании, месте учебы.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17. Профессия.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18. Данные о состоянии здоровья.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19. Причина смерти.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20. Сведения об общем трудовом, льготном и страховом стаже.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21. Данные о документах, подтверждающих право на льготы.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22. Данные о документах, подтверждающих право на получение мер соц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альной поддержки.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23. Данные об адресной социальной помощи.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24. Данные о предоставленной помощи, пособиях, компенсациях и льг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тах в денежном выражении.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25. Сведения о государственных наградах, иных наградах и знаках отл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чия.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26. Вид занимаемого жилого фонда, вид жилья.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27. Данные о жилье.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28. Сведения о доходах.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29. Номер лицевого (расчетного) счета (выписка).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30. Данные для производства выплат.</w:t>
      </w:r>
    </w:p>
    <w:p w:rsidR="006F0004" w:rsidRPr="006F0004" w:rsidRDefault="006F0004" w:rsidP="006F0004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31. Иные персональные данные, предоставленные субъектом персонал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6F0004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данных.</w:t>
      </w:r>
    </w:p>
    <w:p w:rsidR="006F0004" w:rsidRDefault="006F0004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Pr="00E24E25" w:rsidRDefault="00E24E25" w:rsidP="00E24E25">
      <w:pPr>
        <w:autoSpaceDE w:val="0"/>
        <w:autoSpaceDN w:val="0"/>
        <w:adjustRightInd w:val="0"/>
        <w:spacing w:after="0" w:line="220" w:lineRule="exact"/>
        <w:ind w:firstLine="4820"/>
        <w:rPr>
          <w:rFonts w:ascii="Times New Roman" w:eastAsia="Calibri" w:hAnsi="Times New Roman" w:cs="Times New Roman"/>
          <w:sz w:val="26"/>
          <w:szCs w:val="26"/>
        </w:rPr>
      </w:pPr>
      <w:r w:rsidRPr="00E24E25">
        <w:rPr>
          <w:rFonts w:ascii="Times New Roman" w:eastAsia="Calibri" w:hAnsi="Times New Roman" w:cs="Times New Roman"/>
          <w:sz w:val="26"/>
          <w:szCs w:val="26"/>
        </w:rPr>
        <w:lastRenderedPageBreak/>
        <w:t>УТВЕРЖДЕН</w:t>
      </w:r>
    </w:p>
    <w:p w:rsidR="00E24E25" w:rsidRPr="00E24E25" w:rsidRDefault="00E24E25" w:rsidP="00E24E25">
      <w:pPr>
        <w:autoSpaceDE w:val="0"/>
        <w:autoSpaceDN w:val="0"/>
        <w:adjustRightInd w:val="0"/>
        <w:spacing w:after="0" w:line="220" w:lineRule="exact"/>
        <w:ind w:firstLine="4820"/>
        <w:rPr>
          <w:rFonts w:ascii="Times New Roman" w:eastAsia="Calibri" w:hAnsi="Times New Roman" w:cs="Times New Roman"/>
          <w:sz w:val="26"/>
          <w:szCs w:val="26"/>
        </w:rPr>
      </w:pPr>
    </w:p>
    <w:p w:rsidR="00E24E25" w:rsidRPr="00E24E25" w:rsidRDefault="00E24E25" w:rsidP="00E24E25">
      <w:pPr>
        <w:autoSpaceDE w:val="0"/>
        <w:autoSpaceDN w:val="0"/>
        <w:adjustRightInd w:val="0"/>
        <w:spacing w:after="0" w:line="220" w:lineRule="exact"/>
        <w:ind w:left="4820"/>
        <w:rPr>
          <w:rFonts w:ascii="Times New Roman" w:eastAsia="Calibri" w:hAnsi="Times New Roman" w:cs="Times New Roman"/>
          <w:sz w:val="26"/>
          <w:szCs w:val="26"/>
        </w:rPr>
      </w:pPr>
      <w:r w:rsidRPr="00E24E25">
        <w:rPr>
          <w:rFonts w:ascii="Times New Roman" w:eastAsia="Calibri" w:hAnsi="Times New Roman" w:cs="Times New Roman"/>
          <w:sz w:val="26"/>
          <w:szCs w:val="26"/>
        </w:rPr>
        <w:t xml:space="preserve">распоряжением администрации </w:t>
      </w:r>
    </w:p>
    <w:p w:rsidR="00E24E25" w:rsidRPr="00E24E25" w:rsidRDefault="00E24E25" w:rsidP="00E24E25">
      <w:pPr>
        <w:autoSpaceDE w:val="0"/>
        <w:autoSpaceDN w:val="0"/>
        <w:adjustRightInd w:val="0"/>
        <w:spacing w:after="0" w:line="220" w:lineRule="exact"/>
        <w:ind w:left="4820"/>
        <w:rPr>
          <w:rFonts w:ascii="Times New Roman" w:eastAsia="Calibri" w:hAnsi="Times New Roman" w:cs="Times New Roman"/>
          <w:sz w:val="26"/>
          <w:szCs w:val="26"/>
        </w:rPr>
      </w:pPr>
      <w:r w:rsidRPr="00E24E25">
        <w:rPr>
          <w:rFonts w:ascii="Times New Roman" w:eastAsia="Calibri" w:hAnsi="Times New Roman" w:cs="Times New Roman"/>
          <w:sz w:val="26"/>
          <w:szCs w:val="26"/>
        </w:rPr>
        <w:t>Иннокентьевского сельского</w:t>
      </w:r>
    </w:p>
    <w:p w:rsidR="00E24E25" w:rsidRPr="00E24E25" w:rsidRDefault="00E24E25" w:rsidP="00E24E25">
      <w:pPr>
        <w:autoSpaceDE w:val="0"/>
        <w:autoSpaceDN w:val="0"/>
        <w:adjustRightInd w:val="0"/>
        <w:spacing w:after="0" w:line="220" w:lineRule="exact"/>
        <w:ind w:left="4820"/>
        <w:rPr>
          <w:rFonts w:ascii="Times New Roman" w:eastAsia="Calibri" w:hAnsi="Times New Roman" w:cs="Times New Roman"/>
          <w:sz w:val="26"/>
          <w:szCs w:val="26"/>
        </w:rPr>
      </w:pPr>
      <w:r w:rsidRPr="00E24E25">
        <w:rPr>
          <w:rFonts w:ascii="Times New Roman" w:eastAsia="Calibri" w:hAnsi="Times New Roman" w:cs="Times New Roman"/>
          <w:sz w:val="26"/>
          <w:szCs w:val="26"/>
        </w:rPr>
        <w:t xml:space="preserve">поселения  </w:t>
      </w:r>
    </w:p>
    <w:p w:rsidR="00E24E25" w:rsidRPr="00E24E25" w:rsidRDefault="00E24E25" w:rsidP="00E24E25">
      <w:pPr>
        <w:autoSpaceDE w:val="0"/>
        <w:autoSpaceDN w:val="0"/>
        <w:adjustRightInd w:val="0"/>
        <w:spacing w:after="0" w:line="220" w:lineRule="exact"/>
        <w:ind w:left="4820"/>
        <w:rPr>
          <w:rFonts w:ascii="Times New Roman" w:eastAsia="Calibri" w:hAnsi="Times New Roman" w:cs="Times New Roman"/>
          <w:sz w:val="26"/>
          <w:szCs w:val="26"/>
        </w:rPr>
      </w:pPr>
      <w:r w:rsidRPr="00E24E2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</w:t>
      </w:r>
    </w:p>
    <w:p w:rsidR="007F0B67" w:rsidRPr="006F0004" w:rsidRDefault="007F0B67" w:rsidP="007F0B67">
      <w:pPr>
        <w:autoSpaceDE w:val="0"/>
        <w:autoSpaceDN w:val="0"/>
        <w:adjustRightInd w:val="0"/>
        <w:spacing w:after="0" w:line="240" w:lineRule="exact"/>
        <w:ind w:firstLine="48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0004">
        <w:rPr>
          <w:rFonts w:ascii="Times New Roman" w:eastAsia="Calibri" w:hAnsi="Times New Roman" w:cs="Times New Roman"/>
          <w:sz w:val="26"/>
          <w:szCs w:val="26"/>
        </w:rPr>
        <w:t xml:space="preserve">от   </w:t>
      </w:r>
      <w:r>
        <w:rPr>
          <w:rFonts w:ascii="Times New Roman" w:eastAsia="Calibri" w:hAnsi="Times New Roman" w:cs="Times New Roman"/>
          <w:sz w:val="26"/>
          <w:szCs w:val="26"/>
        </w:rPr>
        <w:t>23.08.2018    № 23-ра</w:t>
      </w:r>
      <w:r w:rsidRPr="006F000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24E25" w:rsidRPr="00E24E25" w:rsidRDefault="00E24E25" w:rsidP="00E24E25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4E25" w:rsidRPr="00E24E25" w:rsidRDefault="00E24E25" w:rsidP="00E24E25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4E25" w:rsidRPr="00E24E25" w:rsidRDefault="00E24E25" w:rsidP="00E24E25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4E25" w:rsidRPr="00E24E25" w:rsidRDefault="00E24E25" w:rsidP="00E24E25">
      <w:pPr>
        <w:spacing w:after="0" w:line="2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4E25" w:rsidRPr="00E24E25" w:rsidRDefault="00E24E25" w:rsidP="00E24E25">
      <w:pPr>
        <w:suppressAutoHyphens/>
        <w:spacing w:after="0" w:line="220" w:lineRule="exac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:rsidR="00E24E25" w:rsidRPr="00E24E25" w:rsidRDefault="00E24E25" w:rsidP="00E24E25">
      <w:pPr>
        <w:suppressAutoHyphens/>
        <w:spacing w:after="0" w:line="220" w:lineRule="exac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должностей работников в администрации Иннокентьевского сельского поселения Николаевского муниципального района, замещение которых предусматривает осуществление обработки персональных данных </w:t>
      </w:r>
    </w:p>
    <w:p w:rsidR="00E24E25" w:rsidRPr="00E24E25" w:rsidRDefault="00E24E25" w:rsidP="00E24E25">
      <w:pPr>
        <w:suppressAutoHyphens/>
        <w:spacing w:after="0" w:line="220" w:lineRule="exac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 осуществление доступа к персональным данным</w:t>
      </w:r>
    </w:p>
    <w:p w:rsidR="00E24E25" w:rsidRPr="00E24E25" w:rsidRDefault="00E24E25" w:rsidP="00E24E25">
      <w:pPr>
        <w:tabs>
          <w:tab w:val="left" w:pos="36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4E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E24E25" w:rsidRPr="00E24E25" w:rsidRDefault="00E24E25" w:rsidP="00E24E25">
      <w:pPr>
        <w:tabs>
          <w:tab w:val="left" w:pos="369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1"/>
        <w:gridCol w:w="8556"/>
      </w:tblGrid>
      <w:tr w:rsidR="00E24E25" w:rsidRPr="00E24E25" w:rsidTr="004A28D5">
        <w:tc>
          <w:tcPr>
            <w:tcW w:w="736" w:type="dxa"/>
          </w:tcPr>
          <w:p w:rsidR="00E24E25" w:rsidRPr="00E24E25" w:rsidRDefault="00E24E25" w:rsidP="00E24E25">
            <w:pPr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E24E25" w:rsidRPr="00E24E25" w:rsidRDefault="00E24E25" w:rsidP="00E24E25">
            <w:pPr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4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8694" w:type="dxa"/>
          </w:tcPr>
          <w:p w:rsidR="00E24E25" w:rsidRPr="00E24E25" w:rsidRDefault="00E24E25" w:rsidP="00E24E25">
            <w:pPr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должности</w:t>
            </w:r>
          </w:p>
        </w:tc>
      </w:tr>
      <w:tr w:rsidR="00E24E25" w:rsidRPr="00E24E25" w:rsidTr="004A28D5">
        <w:tc>
          <w:tcPr>
            <w:tcW w:w="736" w:type="dxa"/>
          </w:tcPr>
          <w:p w:rsidR="00E24E25" w:rsidRPr="00E24E25" w:rsidRDefault="00E24E25" w:rsidP="00E24E25">
            <w:pPr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694" w:type="dxa"/>
          </w:tcPr>
          <w:p w:rsidR="00E24E25" w:rsidRPr="00E24E25" w:rsidRDefault="00E24E25" w:rsidP="00E24E25">
            <w:pPr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Иннокентьевского сельского поселения </w:t>
            </w:r>
          </w:p>
        </w:tc>
      </w:tr>
      <w:tr w:rsidR="00E24E25" w:rsidRPr="00E24E25" w:rsidTr="004A28D5">
        <w:tc>
          <w:tcPr>
            <w:tcW w:w="736" w:type="dxa"/>
          </w:tcPr>
          <w:p w:rsidR="00E24E25" w:rsidRPr="00E24E25" w:rsidRDefault="00E24E25" w:rsidP="00E24E25">
            <w:pPr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694" w:type="dxa"/>
          </w:tcPr>
          <w:p w:rsidR="00E24E25" w:rsidRPr="00E24E25" w:rsidRDefault="00E24E25" w:rsidP="00E24E25">
            <w:pPr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бухгалтер </w:t>
            </w:r>
          </w:p>
        </w:tc>
      </w:tr>
      <w:tr w:rsidR="00E24E25" w:rsidRPr="00E24E25" w:rsidTr="004A28D5">
        <w:tc>
          <w:tcPr>
            <w:tcW w:w="736" w:type="dxa"/>
          </w:tcPr>
          <w:p w:rsidR="00E24E25" w:rsidRPr="00E24E25" w:rsidRDefault="00E24E25" w:rsidP="00E24E25">
            <w:pPr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694" w:type="dxa"/>
          </w:tcPr>
          <w:p w:rsidR="00E24E25" w:rsidRPr="00E24E25" w:rsidRDefault="00E24E25" w:rsidP="00E24E25">
            <w:pPr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администрации Иннокентьевского сельского поселения по общим вопросам</w:t>
            </w:r>
          </w:p>
        </w:tc>
      </w:tr>
      <w:tr w:rsidR="00E24E25" w:rsidRPr="00E24E25" w:rsidTr="004A28D5">
        <w:tc>
          <w:tcPr>
            <w:tcW w:w="736" w:type="dxa"/>
          </w:tcPr>
          <w:p w:rsidR="00E24E25" w:rsidRPr="00E24E25" w:rsidRDefault="00E24E25" w:rsidP="00E24E25">
            <w:pPr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94" w:type="dxa"/>
          </w:tcPr>
          <w:p w:rsidR="00E24E25" w:rsidRPr="00E24E25" w:rsidRDefault="00E24E25" w:rsidP="00E24E25">
            <w:pPr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администрации Иннокентьевского сельского поселения по учету муниципального имущества</w:t>
            </w:r>
          </w:p>
        </w:tc>
      </w:tr>
      <w:tr w:rsidR="00E24E25" w:rsidRPr="00E24E25" w:rsidTr="004A28D5">
        <w:tc>
          <w:tcPr>
            <w:tcW w:w="736" w:type="dxa"/>
          </w:tcPr>
          <w:p w:rsidR="00E24E25" w:rsidRPr="00E24E25" w:rsidRDefault="00E24E25" w:rsidP="00E24E25">
            <w:pPr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694" w:type="dxa"/>
          </w:tcPr>
          <w:p w:rsidR="00E24E25" w:rsidRPr="00E24E25" w:rsidRDefault="00E24E25" w:rsidP="00E24E25">
            <w:pPr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Инспектор-делопроизводитель администрации Иннокентьевского сельского поселения</w:t>
            </w:r>
          </w:p>
        </w:tc>
      </w:tr>
      <w:tr w:rsidR="00E24E25" w:rsidRPr="00E24E25" w:rsidTr="004A28D5">
        <w:tc>
          <w:tcPr>
            <w:tcW w:w="736" w:type="dxa"/>
          </w:tcPr>
          <w:p w:rsidR="00E24E25" w:rsidRPr="00E24E25" w:rsidRDefault="00E24E25" w:rsidP="00E24E25">
            <w:pPr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694" w:type="dxa"/>
          </w:tcPr>
          <w:p w:rsidR="00E24E25" w:rsidRPr="00E24E25" w:rsidRDefault="00E24E25" w:rsidP="00E24E25">
            <w:pPr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Бухгалтер-кассир администрации Иннокентьевского сельского поселения</w:t>
            </w:r>
          </w:p>
        </w:tc>
      </w:tr>
      <w:tr w:rsidR="00E24E25" w:rsidRPr="00E24E25" w:rsidTr="004A28D5">
        <w:tc>
          <w:tcPr>
            <w:tcW w:w="736" w:type="dxa"/>
          </w:tcPr>
          <w:p w:rsidR="00E24E25" w:rsidRPr="00E24E25" w:rsidRDefault="00E24E25" w:rsidP="00E24E25">
            <w:pPr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694" w:type="dxa"/>
          </w:tcPr>
          <w:p w:rsidR="00E24E25" w:rsidRPr="00E24E25" w:rsidRDefault="00E24E25" w:rsidP="00E24E25">
            <w:pPr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(уполномоченный)  по военно-учетной работе администрации Иннокентьевского сельского поселения</w:t>
            </w:r>
          </w:p>
        </w:tc>
      </w:tr>
      <w:tr w:rsidR="00E24E25" w:rsidRPr="00E24E25" w:rsidTr="004A28D5">
        <w:tc>
          <w:tcPr>
            <w:tcW w:w="736" w:type="dxa"/>
          </w:tcPr>
          <w:p w:rsidR="00E24E25" w:rsidRPr="00E24E25" w:rsidRDefault="00E24E25" w:rsidP="00E24E25">
            <w:pPr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694" w:type="dxa"/>
          </w:tcPr>
          <w:p w:rsidR="00E24E25" w:rsidRPr="00E24E25" w:rsidRDefault="00E24E25" w:rsidP="00E24E25">
            <w:pPr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(уполномоченный)  по вопросам ЗАГС администрации Иннокентьевского сельского поселения</w:t>
            </w:r>
          </w:p>
        </w:tc>
      </w:tr>
      <w:tr w:rsidR="00E24E25" w:rsidRPr="00E24E25" w:rsidTr="004A28D5">
        <w:tc>
          <w:tcPr>
            <w:tcW w:w="736" w:type="dxa"/>
          </w:tcPr>
          <w:p w:rsidR="00E24E25" w:rsidRPr="00E24E25" w:rsidRDefault="00E24E25" w:rsidP="00E24E25">
            <w:pPr>
              <w:suppressAutoHyphens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694" w:type="dxa"/>
          </w:tcPr>
          <w:p w:rsidR="00E24E25" w:rsidRPr="00E24E25" w:rsidRDefault="00E24E25" w:rsidP="00E24E25">
            <w:pPr>
              <w:suppressAutoHyphens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4E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(уполномоченный) на проведение нотариальных действий администрации Иннокентьевского сельского поселения</w:t>
            </w:r>
          </w:p>
        </w:tc>
      </w:tr>
    </w:tbl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Pr="00E24E25" w:rsidRDefault="00E24E25" w:rsidP="00E24E25">
      <w:pPr>
        <w:autoSpaceDE w:val="0"/>
        <w:autoSpaceDN w:val="0"/>
        <w:adjustRightInd w:val="0"/>
        <w:spacing w:after="0" w:line="240" w:lineRule="exact"/>
        <w:ind w:firstLine="4820"/>
        <w:rPr>
          <w:rFonts w:ascii="Times New Roman" w:eastAsia="Calibri" w:hAnsi="Times New Roman" w:cs="Times New Roman"/>
          <w:sz w:val="26"/>
          <w:szCs w:val="26"/>
        </w:rPr>
      </w:pPr>
      <w:r w:rsidRPr="00E24E25">
        <w:rPr>
          <w:rFonts w:ascii="Times New Roman" w:eastAsia="Calibri" w:hAnsi="Times New Roman" w:cs="Times New Roman"/>
          <w:sz w:val="26"/>
          <w:szCs w:val="26"/>
        </w:rPr>
        <w:lastRenderedPageBreak/>
        <w:t>УТВЕРЖДЕН</w:t>
      </w:r>
    </w:p>
    <w:p w:rsidR="00E24E25" w:rsidRPr="00E24E25" w:rsidRDefault="00E24E25" w:rsidP="00E24E25">
      <w:pPr>
        <w:autoSpaceDE w:val="0"/>
        <w:autoSpaceDN w:val="0"/>
        <w:adjustRightInd w:val="0"/>
        <w:spacing w:after="0" w:line="240" w:lineRule="exact"/>
        <w:ind w:firstLine="4678"/>
        <w:rPr>
          <w:rFonts w:ascii="Times New Roman" w:eastAsia="Calibri" w:hAnsi="Times New Roman" w:cs="Times New Roman"/>
          <w:sz w:val="26"/>
          <w:szCs w:val="26"/>
        </w:rPr>
      </w:pPr>
    </w:p>
    <w:p w:rsidR="00E24E25" w:rsidRPr="00E24E25" w:rsidRDefault="00E24E25" w:rsidP="00E24E25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Calibri" w:hAnsi="Times New Roman" w:cs="Times New Roman"/>
          <w:sz w:val="26"/>
          <w:szCs w:val="26"/>
        </w:rPr>
      </w:pPr>
      <w:r w:rsidRPr="00E24E25">
        <w:rPr>
          <w:rFonts w:ascii="Times New Roman" w:eastAsia="Calibri" w:hAnsi="Times New Roman" w:cs="Times New Roman"/>
          <w:sz w:val="26"/>
          <w:szCs w:val="26"/>
        </w:rPr>
        <w:t xml:space="preserve">распоряжением администрации </w:t>
      </w:r>
    </w:p>
    <w:p w:rsidR="00E24E25" w:rsidRPr="00E24E25" w:rsidRDefault="00E24E25" w:rsidP="00E24E25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Calibri" w:hAnsi="Times New Roman" w:cs="Times New Roman"/>
          <w:sz w:val="26"/>
          <w:szCs w:val="26"/>
        </w:rPr>
      </w:pPr>
      <w:r w:rsidRPr="00E24E25">
        <w:rPr>
          <w:rFonts w:ascii="Times New Roman" w:eastAsia="Calibri" w:hAnsi="Times New Roman" w:cs="Times New Roman"/>
          <w:sz w:val="26"/>
          <w:szCs w:val="26"/>
        </w:rPr>
        <w:t>Иннокентьевского сельского</w:t>
      </w:r>
    </w:p>
    <w:p w:rsidR="00E24E25" w:rsidRPr="00E24E25" w:rsidRDefault="00E24E25" w:rsidP="00E24E25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Calibri" w:hAnsi="Times New Roman" w:cs="Times New Roman"/>
          <w:sz w:val="26"/>
          <w:szCs w:val="26"/>
        </w:rPr>
      </w:pPr>
      <w:r w:rsidRPr="00E24E25">
        <w:rPr>
          <w:rFonts w:ascii="Times New Roman" w:eastAsia="Calibri" w:hAnsi="Times New Roman" w:cs="Times New Roman"/>
          <w:sz w:val="26"/>
          <w:szCs w:val="26"/>
        </w:rPr>
        <w:t xml:space="preserve">поселения </w:t>
      </w:r>
    </w:p>
    <w:p w:rsidR="00E24E25" w:rsidRPr="00E24E25" w:rsidRDefault="00E24E25" w:rsidP="00E24E25">
      <w:pPr>
        <w:autoSpaceDE w:val="0"/>
        <w:autoSpaceDN w:val="0"/>
        <w:adjustRightInd w:val="0"/>
        <w:spacing w:after="0" w:line="240" w:lineRule="exact"/>
        <w:ind w:firstLine="467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4E2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</w:t>
      </w:r>
    </w:p>
    <w:p w:rsidR="007F0B67" w:rsidRPr="006F0004" w:rsidRDefault="007F0B67" w:rsidP="007F0B67">
      <w:pPr>
        <w:autoSpaceDE w:val="0"/>
        <w:autoSpaceDN w:val="0"/>
        <w:adjustRightInd w:val="0"/>
        <w:spacing w:after="0" w:line="240" w:lineRule="exact"/>
        <w:ind w:firstLine="48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0004">
        <w:rPr>
          <w:rFonts w:ascii="Times New Roman" w:eastAsia="Calibri" w:hAnsi="Times New Roman" w:cs="Times New Roman"/>
          <w:sz w:val="26"/>
          <w:szCs w:val="26"/>
        </w:rPr>
        <w:t xml:space="preserve">от   </w:t>
      </w:r>
      <w:r>
        <w:rPr>
          <w:rFonts w:ascii="Times New Roman" w:eastAsia="Calibri" w:hAnsi="Times New Roman" w:cs="Times New Roman"/>
          <w:sz w:val="26"/>
          <w:szCs w:val="26"/>
        </w:rPr>
        <w:t>23.08.2018    № 23-ра</w:t>
      </w:r>
      <w:r w:rsidRPr="006F000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24E25" w:rsidRPr="00E24E25" w:rsidRDefault="00E24E25" w:rsidP="00E24E25">
      <w:pPr>
        <w:rPr>
          <w:rFonts w:ascii="Calibri" w:eastAsia="Calibri" w:hAnsi="Calibri" w:cs="Times New Roman"/>
        </w:rPr>
      </w:pPr>
    </w:p>
    <w:p w:rsidR="00E24E25" w:rsidRPr="00E24E25" w:rsidRDefault="00E24E25" w:rsidP="00E24E25">
      <w:pPr>
        <w:spacing w:after="0" w:line="240" w:lineRule="exac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24E25">
        <w:rPr>
          <w:rFonts w:ascii="Times New Roman" w:eastAsia="Calibri" w:hAnsi="Times New Roman" w:cs="Times New Roman"/>
          <w:sz w:val="26"/>
          <w:szCs w:val="26"/>
        </w:rPr>
        <w:t>ПОРЯДОК</w:t>
      </w:r>
    </w:p>
    <w:p w:rsidR="00E24E25" w:rsidRPr="00E24E25" w:rsidRDefault="00E24E25" w:rsidP="00E24E25">
      <w:pPr>
        <w:spacing w:after="0" w:line="240" w:lineRule="exac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24E25">
        <w:rPr>
          <w:rFonts w:ascii="Times New Roman" w:eastAsia="Calibri" w:hAnsi="Times New Roman" w:cs="Times New Roman"/>
          <w:sz w:val="26"/>
          <w:szCs w:val="26"/>
        </w:rPr>
        <w:t>доступа муниципальных служащих, работников администрации Иннокентье</w:t>
      </w:r>
      <w:r w:rsidRPr="00E24E25">
        <w:rPr>
          <w:rFonts w:ascii="Times New Roman" w:eastAsia="Calibri" w:hAnsi="Times New Roman" w:cs="Times New Roman"/>
          <w:sz w:val="26"/>
          <w:szCs w:val="26"/>
        </w:rPr>
        <w:t>в</w:t>
      </w:r>
      <w:r w:rsidRPr="00E24E25">
        <w:rPr>
          <w:rFonts w:ascii="Times New Roman" w:eastAsia="Calibri" w:hAnsi="Times New Roman" w:cs="Times New Roman"/>
          <w:sz w:val="26"/>
          <w:szCs w:val="26"/>
        </w:rPr>
        <w:t>ского сельского поселения Николаевского муниципального района в помещения, в которых ведется обработка персональных данных</w:t>
      </w:r>
    </w:p>
    <w:p w:rsidR="00E24E25" w:rsidRPr="00E24E25" w:rsidRDefault="00E24E25" w:rsidP="00E24E25">
      <w:pPr>
        <w:spacing w:line="240" w:lineRule="exact"/>
        <w:rPr>
          <w:rFonts w:ascii="Calibri" w:eastAsia="Calibri" w:hAnsi="Calibri" w:cs="Times New Roman"/>
        </w:rPr>
      </w:pPr>
    </w:p>
    <w:p w:rsidR="00E24E25" w:rsidRPr="00E24E25" w:rsidRDefault="00E24E25" w:rsidP="00E24E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4E25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proofErr w:type="gramStart"/>
      <w:r w:rsidRPr="00E24E25">
        <w:rPr>
          <w:rFonts w:ascii="Times New Roman" w:eastAsia="Calibri" w:hAnsi="Times New Roman" w:cs="Times New Roman"/>
          <w:sz w:val="26"/>
          <w:szCs w:val="26"/>
        </w:rPr>
        <w:t>Настоящий Порядок доступа муниципальных служащих, работников администрации Иннокентьевского сельского поселения Николаевского муниц</w:t>
      </w:r>
      <w:r w:rsidRPr="00E24E25">
        <w:rPr>
          <w:rFonts w:ascii="Times New Roman" w:eastAsia="Calibri" w:hAnsi="Times New Roman" w:cs="Times New Roman"/>
          <w:sz w:val="26"/>
          <w:szCs w:val="26"/>
        </w:rPr>
        <w:t>и</w:t>
      </w:r>
      <w:r w:rsidRPr="00E24E25">
        <w:rPr>
          <w:rFonts w:ascii="Times New Roman" w:eastAsia="Calibri" w:hAnsi="Times New Roman" w:cs="Times New Roman"/>
          <w:sz w:val="26"/>
          <w:szCs w:val="26"/>
        </w:rPr>
        <w:t>пального района (далее - администрация) в помещение, в котором ведется обр</w:t>
      </w:r>
      <w:r w:rsidRPr="00E24E25">
        <w:rPr>
          <w:rFonts w:ascii="Times New Roman" w:eastAsia="Calibri" w:hAnsi="Times New Roman" w:cs="Times New Roman"/>
          <w:sz w:val="26"/>
          <w:szCs w:val="26"/>
        </w:rPr>
        <w:t>а</w:t>
      </w:r>
      <w:r w:rsidRPr="00E24E25">
        <w:rPr>
          <w:rFonts w:ascii="Times New Roman" w:eastAsia="Calibri" w:hAnsi="Times New Roman" w:cs="Times New Roman"/>
          <w:sz w:val="26"/>
          <w:szCs w:val="26"/>
        </w:rPr>
        <w:t>ботка персональных данных (далее - Порядок), разработан в соответствии с Ф</w:t>
      </w:r>
      <w:r w:rsidRPr="00E24E25">
        <w:rPr>
          <w:rFonts w:ascii="Times New Roman" w:eastAsia="Calibri" w:hAnsi="Times New Roman" w:cs="Times New Roman"/>
          <w:sz w:val="26"/>
          <w:szCs w:val="26"/>
        </w:rPr>
        <w:t>е</w:t>
      </w:r>
      <w:r w:rsidRPr="00E24E25">
        <w:rPr>
          <w:rFonts w:ascii="Times New Roman" w:eastAsia="Calibri" w:hAnsi="Times New Roman" w:cs="Times New Roman"/>
          <w:sz w:val="26"/>
          <w:szCs w:val="26"/>
        </w:rPr>
        <w:t xml:space="preserve">деральным </w:t>
      </w:r>
      <w:hyperlink r:id="rId9" w:history="1">
        <w:r w:rsidRPr="00E24E25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E24E25">
        <w:rPr>
          <w:rFonts w:ascii="Times New Roman" w:eastAsia="Calibri" w:hAnsi="Times New Roman" w:cs="Times New Roman"/>
          <w:sz w:val="26"/>
          <w:szCs w:val="26"/>
        </w:rPr>
        <w:t xml:space="preserve"> от 27 июля 2006 г.  № 152-ФЗ "О персональных данных", </w:t>
      </w:r>
      <w:hyperlink r:id="rId10" w:history="1">
        <w:r w:rsidRPr="00E24E25">
          <w:rPr>
            <w:rFonts w:ascii="Times New Roman" w:eastAsia="Calibri" w:hAnsi="Times New Roman" w:cs="Times New Roman"/>
            <w:sz w:val="26"/>
            <w:szCs w:val="26"/>
          </w:rPr>
          <w:t>п</w:t>
        </w:r>
        <w:r w:rsidRPr="00E24E25">
          <w:rPr>
            <w:rFonts w:ascii="Times New Roman" w:eastAsia="Calibri" w:hAnsi="Times New Roman" w:cs="Times New Roman"/>
            <w:sz w:val="26"/>
            <w:szCs w:val="26"/>
          </w:rPr>
          <w:t>о</w:t>
        </w:r>
        <w:r w:rsidRPr="00E24E25">
          <w:rPr>
            <w:rFonts w:ascii="Times New Roman" w:eastAsia="Calibri" w:hAnsi="Times New Roman" w:cs="Times New Roman"/>
            <w:sz w:val="26"/>
            <w:szCs w:val="26"/>
          </w:rPr>
          <w:t>становлением</w:t>
        </w:r>
      </w:hyperlink>
      <w:r w:rsidRPr="00E24E25">
        <w:rPr>
          <w:rFonts w:ascii="Times New Roman" w:eastAsia="Calibri" w:hAnsi="Times New Roman" w:cs="Times New Roman"/>
          <w:sz w:val="26"/>
          <w:szCs w:val="26"/>
        </w:rPr>
        <w:t xml:space="preserve"> Правительства Российской Федерации от 21 марта 2012 г. № 211 "Об утверждении перечня мер, направленных на обеспечение выполнения об</w:t>
      </w:r>
      <w:r w:rsidRPr="00E24E25">
        <w:rPr>
          <w:rFonts w:ascii="Times New Roman" w:eastAsia="Calibri" w:hAnsi="Times New Roman" w:cs="Times New Roman"/>
          <w:sz w:val="26"/>
          <w:szCs w:val="26"/>
        </w:rPr>
        <w:t>я</w:t>
      </w:r>
      <w:r w:rsidRPr="00E24E25">
        <w:rPr>
          <w:rFonts w:ascii="Times New Roman" w:eastAsia="Calibri" w:hAnsi="Times New Roman" w:cs="Times New Roman"/>
          <w:sz w:val="26"/>
          <w:szCs w:val="26"/>
        </w:rPr>
        <w:t>занностей, предусмотренных</w:t>
      </w:r>
      <w:proofErr w:type="gramEnd"/>
      <w:r w:rsidRPr="00E24E2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E24E25">
        <w:rPr>
          <w:rFonts w:ascii="Times New Roman" w:eastAsia="Calibri" w:hAnsi="Times New Roman" w:cs="Times New Roman"/>
          <w:sz w:val="26"/>
          <w:szCs w:val="26"/>
        </w:rPr>
        <w:t>Федеральным законом "О персональных данных" и принятыми в соответствии с ним нормативными правовыми актами, оператор</w:t>
      </w:r>
      <w:r w:rsidRPr="00E24E25">
        <w:rPr>
          <w:rFonts w:ascii="Times New Roman" w:eastAsia="Calibri" w:hAnsi="Times New Roman" w:cs="Times New Roman"/>
          <w:sz w:val="26"/>
          <w:szCs w:val="26"/>
        </w:rPr>
        <w:t>а</w:t>
      </w:r>
      <w:r w:rsidRPr="00E24E25">
        <w:rPr>
          <w:rFonts w:ascii="Times New Roman" w:eastAsia="Calibri" w:hAnsi="Times New Roman" w:cs="Times New Roman"/>
          <w:sz w:val="26"/>
          <w:szCs w:val="26"/>
        </w:rPr>
        <w:t>ми, являющимися государственными или муниципальными органами".</w:t>
      </w:r>
      <w:proofErr w:type="gramEnd"/>
    </w:p>
    <w:p w:rsidR="00E24E25" w:rsidRPr="00E24E25" w:rsidRDefault="00E24E25" w:rsidP="00E24E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4E25">
        <w:rPr>
          <w:rFonts w:ascii="Times New Roman" w:eastAsia="Calibri" w:hAnsi="Times New Roman" w:cs="Times New Roman"/>
          <w:sz w:val="26"/>
          <w:szCs w:val="26"/>
        </w:rPr>
        <w:t>2. Настоящий Порядок предназначен для муниципальных служащих, р</w:t>
      </w:r>
      <w:r w:rsidRPr="00E24E25">
        <w:rPr>
          <w:rFonts w:ascii="Times New Roman" w:eastAsia="Calibri" w:hAnsi="Times New Roman" w:cs="Times New Roman"/>
          <w:sz w:val="26"/>
          <w:szCs w:val="26"/>
        </w:rPr>
        <w:t>а</w:t>
      </w:r>
      <w:r w:rsidRPr="00E24E25">
        <w:rPr>
          <w:rFonts w:ascii="Times New Roman" w:eastAsia="Calibri" w:hAnsi="Times New Roman" w:cs="Times New Roman"/>
          <w:sz w:val="26"/>
          <w:szCs w:val="26"/>
        </w:rPr>
        <w:t>ботников администрации (далее - Сотрудники), которые осуществляют обрабо</w:t>
      </w:r>
      <w:r w:rsidRPr="00E24E25">
        <w:rPr>
          <w:rFonts w:ascii="Times New Roman" w:eastAsia="Calibri" w:hAnsi="Times New Roman" w:cs="Times New Roman"/>
          <w:sz w:val="26"/>
          <w:szCs w:val="26"/>
        </w:rPr>
        <w:t>т</w:t>
      </w:r>
      <w:r w:rsidRPr="00E24E25">
        <w:rPr>
          <w:rFonts w:ascii="Times New Roman" w:eastAsia="Calibri" w:hAnsi="Times New Roman" w:cs="Times New Roman"/>
          <w:sz w:val="26"/>
          <w:szCs w:val="26"/>
        </w:rPr>
        <w:t>ку персональных данных либо имеют к ним доступ.</w:t>
      </w:r>
    </w:p>
    <w:p w:rsidR="00E24E25" w:rsidRPr="00E24E25" w:rsidRDefault="00E24E25" w:rsidP="00E24E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4E25">
        <w:rPr>
          <w:rFonts w:ascii="Times New Roman" w:eastAsia="Calibri" w:hAnsi="Times New Roman" w:cs="Times New Roman"/>
          <w:sz w:val="26"/>
          <w:szCs w:val="26"/>
        </w:rPr>
        <w:t>3. Для помещений, в которых обрабатываются персональные данные, о</w:t>
      </w:r>
      <w:r w:rsidRPr="00E24E25">
        <w:rPr>
          <w:rFonts w:ascii="Times New Roman" w:eastAsia="Calibri" w:hAnsi="Times New Roman" w:cs="Times New Roman"/>
          <w:sz w:val="26"/>
          <w:szCs w:val="26"/>
        </w:rPr>
        <w:t>р</w:t>
      </w:r>
      <w:r w:rsidRPr="00E24E25">
        <w:rPr>
          <w:rFonts w:ascii="Times New Roman" w:eastAsia="Calibri" w:hAnsi="Times New Roman" w:cs="Times New Roman"/>
          <w:sz w:val="26"/>
          <w:szCs w:val="26"/>
        </w:rPr>
        <w:t>ганизуется режим обеспечения безопасности, при котором обеспечивается с</w:t>
      </w:r>
      <w:r w:rsidRPr="00E24E25">
        <w:rPr>
          <w:rFonts w:ascii="Times New Roman" w:eastAsia="Calibri" w:hAnsi="Times New Roman" w:cs="Times New Roman"/>
          <w:sz w:val="26"/>
          <w:szCs w:val="26"/>
        </w:rPr>
        <w:t>о</w:t>
      </w:r>
      <w:r w:rsidRPr="00E24E25">
        <w:rPr>
          <w:rFonts w:ascii="Times New Roman" w:eastAsia="Calibri" w:hAnsi="Times New Roman" w:cs="Times New Roman"/>
          <w:sz w:val="26"/>
          <w:szCs w:val="26"/>
        </w:rPr>
        <w:t>хранность носителей персональных данных и средств защиты информации, а также исключается возможность неконтролируемого проникновения и пребыв</w:t>
      </w:r>
      <w:r w:rsidRPr="00E24E25">
        <w:rPr>
          <w:rFonts w:ascii="Times New Roman" w:eastAsia="Calibri" w:hAnsi="Times New Roman" w:cs="Times New Roman"/>
          <w:sz w:val="26"/>
          <w:szCs w:val="26"/>
        </w:rPr>
        <w:t>а</w:t>
      </w:r>
      <w:r w:rsidRPr="00E24E25">
        <w:rPr>
          <w:rFonts w:ascii="Times New Roman" w:eastAsia="Calibri" w:hAnsi="Times New Roman" w:cs="Times New Roman"/>
          <w:sz w:val="26"/>
          <w:szCs w:val="26"/>
        </w:rPr>
        <w:t>ния в этих помещениях посторонних лиц.</w:t>
      </w:r>
    </w:p>
    <w:p w:rsidR="00E24E25" w:rsidRPr="00E24E25" w:rsidRDefault="00E24E25" w:rsidP="00E24E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4E25">
        <w:rPr>
          <w:rFonts w:ascii="Times New Roman" w:eastAsia="Calibri" w:hAnsi="Times New Roman" w:cs="Times New Roman"/>
          <w:sz w:val="26"/>
          <w:szCs w:val="26"/>
        </w:rPr>
        <w:t>При хранении материальных носителей персональных данных должны с</w:t>
      </w:r>
      <w:r w:rsidRPr="00E24E25">
        <w:rPr>
          <w:rFonts w:ascii="Times New Roman" w:eastAsia="Calibri" w:hAnsi="Times New Roman" w:cs="Times New Roman"/>
          <w:sz w:val="26"/>
          <w:szCs w:val="26"/>
        </w:rPr>
        <w:t>о</w:t>
      </w:r>
      <w:r w:rsidRPr="00E24E25">
        <w:rPr>
          <w:rFonts w:ascii="Times New Roman" w:eastAsia="Calibri" w:hAnsi="Times New Roman" w:cs="Times New Roman"/>
          <w:sz w:val="26"/>
          <w:szCs w:val="26"/>
        </w:rPr>
        <w:t>блюдаться условия, обеспечивающие сохранность персональных данных и и</w:t>
      </w:r>
      <w:r w:rsidRPr="00E24E25">
        <w:rPr>
          <w:rFonts w:ascii="Times New Roman" w:eastAsia="Calibri" w:hAnsi="Times New Roman" w:cs="Times New Roman"/>
          <w:sz w:val="26"/>
          <w:szCs w:val="26"/>
        </w:rPr>
        <w:t>с</w:t>
      </w:r>
      <w:r w:rsidRPr="00E24E25">
        <w:rPr>
          <w:rFonts w:ascii="Times New Roman" w:eastAsia="Calibri" w:hAnsi="Times New Roman" w:cs="Times New Roman"/>
          <w:sz w:val="26"/>
          <w:szCs w:val="26"/>
        </w:rPr>
        <w:t>ключающие несанкционированный доступ к ним.</w:t>
      </w:r>
    </w:p>
    <w:p w:rsidR="00E24E25" w:rsidRPr="00E24E25" w:rsidRDefault="00E24E25" w:rsidP="00E24E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4E25">
        <w:rPr>
          <w:rFonts w:ascii="Times New Roman" w:eastAsia="Calibri" w:hAnsi="Times New Roman" w:cs="Times New Roman"/>
          <w:sz w:val="26"/>
          <w:szCs w:val="26"/>
        </w:rPr>
        <w:t>4. В помещения, где размещены технические средства, позволяющие ос</w:t>
      </w:r>
      <w:r w:rsidRPr="00E24E25">
        <w:rPr>
          <w:rFonts w:ascii="Times New Roman" w:eastAsia="Calibri" w:hAnsi="Times New Roman" w:cs="Times New Roman"/>
          <w:sz w:val="26"/>
          <w:szCs w:val="26"/>
        </w:rPr>
        <w:t>у</w:t>
      </w:r>
      <w:r w:rsidRPr="00E24E25">
        <w:rPr>
          <w:rFonts w:ascii="Times New Roman" w:eastAsia="Calibri" w:hAnsi="Times New Roman" w:cs="Times New Roman"/>
          <w:sz w:val="26"/>
          <w:szCs w:val="26"/>
        </w:rPr>
        <w:t>ществлять обработку персональных данных, а также хранятся носители инфо</w:t>
      </w:r>
      <w:r w:rsidRPr="00E24E25">
        <w:rPr>
          <w:rFonts w:ascii="Times New Roman" w:eastAsia="Calibri" w:hAnsi="Times New Roman" w:cs="Times New Roman"/>
          <w:sz w:val="26"/>
          <w:szCs w:val="26"/>
        </w:rPr>
        <w:t>р</w:t>
      </w:r>
      <w:r w:rsidRPr="00E24E25">
        <w:rPr>
          <w:rFonts w:ascii="Times New Roman" w:eastAsia="Calibri" w:hAnsi="Times New Roman" w:cs="Times New Roman"/>
          <w:sz w:val="26"/>
          <w:szCs w:val="26"/>
        </w:rPr>
        <w:t>мации, допускаются только Сотрудники, уполномоченные на обработку перс</w:t>
      </w:r>
      <w:r w:rsidRPr="00E24E25">
        <w:rPr>
          <w:rFonts w:ascii="Times New Roman" w:eastAsia="Calibri" w:hAnsi="Times New Roman" w:cs="Times New Roman"/>
          <w:sz w:val="26"/>
          <w:szCs w:val="26"/>
        </w:rPr>
        <w:t>о</w:t>
      </w:r>
      <w:r w:rsidRPr="00E24E25">
        <w:rPr>
          <w:rFonts w:ascii="Times New Roman" w:eastAsia="Calibri" w:hAnsi="Times New Roman" w:cs="Times New Roman"/>
          <w:sz w:val="26"/>
          <w:szCs w:val="26"/>
        </w:rPr>
        <w:t>нальных данных.</w:t>
      </w:r>
    </w:p>
    <w:p w:rsidR="00E24E25" w:rsidRPr="00E24E25" w:rsidRDefault="00E24E25" w:rsidP="00E24E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4E25">
        <w:rPr>
          <w:rFonts w:ascii="Times New Roman" w:eastAsia="Calibri" w:hAnsi="Times New Roman" w:cs="Times New Roman"/>
          <w:sz w:val="26"/>
          <w:szCs w:val="26"/>
        </w:rPr>
        <w:t>5. Нахождение лиц в помещениях администрации, не являющихся упо</w:t>
      </w:r>
      <w:r w:rsidRPr="00E24E25">
        <w:rPr>
          <w:rFonts w:ascii="Times New Roman" w:eastAsia="Calibri" w:hAnsi="Times New Roman" w:cs="Times New Roman"/>
          <w:sz w:val="26"/>
          <w:szCs w:val="26"/>
        </w:rPr>
        <w:t>л</w:t>
      </w:r>
      <w:r w:rsidRPr="00E24E25">
        <w:rPr>
          <w:rFonts w:ascii="Times New Roman" w:eastAsia="Calibri" w:hAnsi="Times New Roman" w:cs="Times New Roman"/>
          <w:sz w:val="26"/>
          <w:szCs w:val="26"/>
        </w:rPr>
        <w:t>номоченными лицами на обработку персональных данных, возможно только в сопровождении уполномоченного на обработку персональных данных Сотру</w:t>
      </w:r>
      <w:r w:rsidRPr="00E24E25">
        <w:rPr>
          <w:rFonts w:ascii="Times New Roman" w:eastAsia="Calibri" w:hAnsi="Times New Roman" w:cs="Times New Roman"/>
          <w:sz w:val="26"/>
          <w:szCs w:val="26"/>
        </w:rPr>
        <w:t>д</w:t>
      </w:r>
      <w:r w:rsidRPr="00E24E25">
        <w:rPr>
          <w:rFonts w:ascii="Times New Roman" w:eastAsia="Calibri" w:hAnsi="Times New Roman" w:cs="Times New Roman"/>
          <w:sz w:val="26"/>
          <w:szCs w:val="26"/>
        </w:rPr>
        <w:t>ника.</w:t>
      </w:r>
    </w:p>
    <w:p w:rsidR="00E24E25" w:rsidRPr="00E24E25" w:rsidRDefault="00E24E25" w:rsidP="00E24E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4E25">
        <w:rPr>
          <w:rFonts w:ascii="Times New Roman" w:eastAsia="Calibri" w:hAnsi="Times New Roman" w:cs="Times New Roman"/>
          <w:sz w:val="26"/>
          <w:szCs w:val="26"/>
        </w:rPr>
        <w:t>6. Доступ в помещения, в которых осуществляется обработка персонал</w:t>
      </w:r>
      <w:r w:rsidRPr="00E24E25">
        <w:rPr>
          <w:rFonts w:ascii="Times New Roman" w:eastAsia="Calibri" w:hAnsi="Times New Roman" w:cs="Times New Roman"/>
          <w:sz w:val="26"/>
          <w:szCs w:val="26"/>
        </w:rPr>
        <w:t>ь</w:t>
      </w:r>
      <w:r w:rsidRPr="00E24E25">
        <w:rPr>
          <w:rFonts w:ascii="Times New Roman" w:eastAsia="Calibri" w:hAnsi="Times New Roman" w:cs="Times New Roman"/>
          <w:sz w:val="26"/>
          <w:szCs w:val="26"/>
        </w:rPr>
        <w:t>ных данных, разрешается только в рабочее время.</w:t>
      </w:r>
    </w:p>
    <w:p w:rsidR="00E24E25" w:rsidRPr="00E24E25" w:rsidRDefault="00E24E25" w:rsidP="00E24E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4E25">
        <w:rPr>
          <w:rFonts w:ascii="Times New Roman" w:eastAsia="Calibri" w:hAnsi="Times New Roman" w:cs="Times New Roman"/>
          <w:sz w:val="26"/>
          <w:szCs w:val="26"/>
        </w:rPr>
        <w:t>7. Доступ в помещения, в которых осуществляется обработка персонал</w:t>
      </w:r>
      <w:r w:rsidRPr="00E24E25">
        <w:rPr>
          <w:rFonts w:ascii="Times New Roman" w:eastAsia="Calibri" w:hAnsi="Times New Roman" w:cs="Times New Roman"/>
          <w:sz w:val="26"/>
          <w:szCs w:val="26"/>
        </w:rPr>
        <w:t>ь</w:t>
      </w:r>
      <w:r w:rsidRPr="00E24E25">
        <w:rPr>
          <w:rFonts w:ascii="Times New Roman" w:eastAsia="Calibri" w:hAnsi="Times New Roman" w:cs="Times New Roman"/>
          <w:sz w:val="26"/>
          <w:szCs w:val="26"/>
        </w:rPr>
        <w:t>ных данных, в нерабочее время разрешается по спискам, согласованным с главой Иннокентьевского сельского поселения  Николаевского муниципального района.</w:t>
      </w:r>
    </w:p>
    <w:p w:rsidR="00E24E25" w:rsidRPr="00E24E25" w:rsidRDefault="00E24E25" w:rsidP="00E24E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4E25">
        <w:rPr>
          <w:rFonts w:ascii="Times New Roman" w:eastAsia="Calibri" w:hAnsi="Times New Roman" w:cs="Times New Roman"/>
          <w:sz w:val="26"/>
          <w:szCs w:val="26"/>
        </w:rPr>
        <w:lastRenderedPageBreak/>
        <w:t>8. Сотрудник, покидающий последним помещение, в котором осущест</w:t>
      </w:r>
      <w:r w:rsidRPr="00E24E25">
        <w:rPr>
          <w:rFonts w:ascii="Times New Roman" w:eastAsia="Calibri" w:hAnsi="Times New Roman" w:cs="Times New Roman"/>
          <w:sz w:val="26"/>
          <w:szCs w:val="26"/>
        </w:rPr>
        <w:t>в</w:t>
      </w:r>
      <w:r w:rsidRPr="00E24E25">
        <w:rPr>
          <w:rFonts w:ascii="Times New Roman" w:eastAsia="Calibri" w:hAnsi="Times New Roman" w:cs="Times New Roman"/>
          <w:sz w:val="26"/>
          <w:szCs w:val="26"/>
        </w:rPr>
        <w:t>ляется обработка персональных данных, обязан закрыть его на ключ, при этом запрещается оставлять ключ в замке двери помещения администрации.</w:t>
      </w:r>
    </w:p>
    <w:p w:rsidR="00E24E25" w:rsidRPr="00E24E25" w:rsidRDefault="00E24E25" w:rsidP="00E24E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4E25">
        <w:rPr>
          <w:rFonts w:ascii="Times New Roman" w:eastAsia="Calibri" w:hAnsi="Times New Roman" w:cs="Times New Roman"/>
          <w:sz w:val="26"/>
          <w:szCs w:val="26"/>
        </w:rPr>
        <w:t>9. Лица, имеющие право доступа в помещение, в котором осуществляется обработка персональных данных, несут ответственность за недопущение преб</w:t>
      </w:r>
      <w:r w:rsidRPr="00E24E25">
        <w:rPr>
          <w:rFonts w:ascii="Times New Roman" w:eastAsia="Calibri" w:hAnsi="Times New Roman" w:cs="Times New Roman"/>
          <w:sz w:val="26"/>
          <w:szCs w:val="26"/>
        </w:rPr>
        <w:t>ы</w:t>
      </w:r>
      <w:r w:rsidRPr="00E24E25">
        <w:rPr>
          <w:rFonts w:ascii="Times New Roman" w:eastAsia="Calibri" w:hAnsi="Times New Roman" w:cs="Times New Roman"/>
          <w:sz w:val="26"/>
          <w:szCs w:val="26"/>
        </w:rPr>
        <w:t>вания в помещении Сотрудников, не имеющих права доступа в данное помещ</w:t>
      </w:r>
      <w:r w:rsidRPr="00E24E25">
        <w:rPr>
          <w:rFonts w:ascii="Times New Roman" w:eastAsia="Calibri" w:hAnsi="Times New Roman" w:cs="Times New Roman"/>
          <w:sz w:val="26"/>
          <w:szCs w:val="26"/>
        </w:rPr>
        <w:t>е</w:t>
      </w:r>
      <w:r w:rsidRPr="00E24E25">
        <w:rPr>
          <w:rFonts w:ascii="Times New Roman" w:eastAsia="Calibri" w:hAnsi="Times New Roman" w:cs="Times New Roman"/>
          <w:sz w:val="26"/>
          <w:szCs w:val="26"/>
        </w:rPr>
        <w:t>ние, и сторонних лиц в отсутствие лиц, имеющих право доступа в данное пом</w:t>
      </w:r>
      <w:r w:rsidRPr="00E24E25">
        <w:rPr>
          <w:rFonts w:ascii="Times New Roman" w:eastAsia="Calibri" w:hAnsi="Times New Roman" w:cs="Times New Roman"/>
          <w:sz w:val="26"/>
          <w:szCs w:val="26"/>
        </w:rPr>
        <w:t>е</w:t>
      </w:r>
      <w:r w:rsidRPr="00E24E25">
        <w:rPr>
          <w:rFonts w:ascii="Times New Roman" w:eastAsia="Calibri" w:hAnsi="Times New Roman" w:cs="Times New Roman"/>
          <w:sz w:val="26"/>
          <w:szCs w:val="26"/>
        </w:rPr>
        <w:t>щение.</w:t>
      </w:r>
    </w:p>
    <w:p w:rsidR="00E24E25" w:rsidRPr="00E24E25" w:rsidRDefault="00E24E25" w:rsidP="00E24E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4E25">
        <w:rPr>
          <w:rFonts w:ascii="Times New Roman" w:eastAsia="Calibri" w:hAnsi="Times New Roman" w:cs="Times New Roman"/>
          <w:sz w:val="26"/>
          <w:szCs w:val="26"/>
        </w:rPr>
        <w:t xml:space="preserve">10. </w:t>
      </w:r>
      <w:proofErr w:type="gramStart"/>
      <w:r w:rsidRPr="00E24E25">
        <w:rPr>
          <w:rFonts w:ascii="Times New Roman" w:eastAsia="Calibri" w:hAnsi="Times New Roman" w:cs="Times New Roman"/>
          <w:sz w:val="26"/>
          <w:szCs w:val="26"/>
        </w:rPr>
        <w:t>Контроль за соблюдением настоящего Порядка возлагается на отве</w:t>
      </w:r>
      <w:r w:rsidRPr="00E24E25">
        <w:rPr>
          <w:rFonts w:ascii="Times New Roman" w:eastAsia="Calibri" w:hAnsi="Times New Roman" w:cs="Times New Roman"/>
          <w:sz w:val="26"/>
          <w:szCs w:val="26"/>
        </w:rPr>
        <w:t>т</w:t>
      </w:r>
      <w:r w:rsidRPr="00E24E25">
        <w:rPr>
          <w:rFonts w:ascii="Times New Roman" w:eastAsia="Calibri" w:hAnsi="Times New Roman" w:cs="Times New Roman"/>
          <w:sz w:val="26"/>
          <w:szCs w:val="26"/>
        </w:rPr>
        <w:t>ственного за организацию обработки персональных данных в администрации.</w:t>
      </w:r>
      <w:proofErr w:type="gramEnd"/>
    </w:p>
    <w:p w:rsidR="00E24E25" w:rsidRPr="00E24E25" w:rsidRDefault="00E24E25" w:rsidP="00E24E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Pr="00E24E25" w:rsidRDefault="00E24E25" w:rsidP="00E24E25">
      <w:pPr>
        <w:autoSpaceDE w:val="0"/>
        <w:autoSpaceDN w:val="0"/>
        <w:adjustRightInd w:val="0"/>
        <w:spacing w:after="0" w:line="240" w:lineRule="exact"/>
        <w:ind w:firstLine="4820"/>
        <w:rPr>
          <w:rFonts w:ascii="Times New Roman" w:eastAsia="Calibri" w:hAnsi="Times New Roman" w:cs="Times New Roman"/>
          <w:sz w:val="26"/>
          <w:szCs w:val="26"/>
        </w:rPr>
      </w:pPr>
      <w:r w:rsidRPr="00E24E25">
        <w:rPr>
          <w:rFonts w:ascii="Times New Roman" w:eastAsia="Calibri" w:hAnsi="Times New Roman" w:cs="Times New Roman"/>
          <w:sz w:val="26"/>
          <w:szCs w:val="26"/>
        </w:rPr>
        <w:lastRenderedPageBreak/>
        <w:t>УТВЕРЖДЕНЫ</w:t>
      </w:r>
    </w:p>
    <w:p w:rsidR="00E24E25" w:rsidRPr="00E24E25" w:rsidRDefault="00E24E25" w:rsidP="00E24E25">
      <w:pPr>
        <w:autoSpaceDE w:val="0"/>
        <w:autoSpaceDN w:val="0"/>
        <w:adjustRightInd w:val="0"/>
        <w:spacing w:after="0" w:line="240" w:lineRule="exact"/>
        <w:ind w:firstLine="4678"/>
        <w:rPr>
          <w:rFonts w:ascii="Times New Roman" w:eastAsia="Calibri" w:hAnsi="Times New Roman" w:cs="Times New Roman"/>
          <w:sz w:val="26"/>
          <w:szCs w:val="26"/>
        </w:rPr>
      </w:pPr>
    </w:p>
    <w:p w:rsidR="00E24E25" w:rsidRPr="00E24E25" w:rsidRDefault="00E24E25" w:rsidP="00E24E25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Calibri" w:hAnsi="Times New Roman" w:cs="Times New Roman"/>
          <w:sz w:val="26"/>
          <w:szCs w:val="26"/>
        </w:rPr>
      </w:pPr>
      <w:r w:rsidRPr="00E24E25">
        <w:rPr>
          <w:rFonts w:ascii="Times New Roman" w:eastAsia="Calibri" w:hAnsi="Times New Roman" w:cs="Times New Roman"/>
          <w:sz w:val="26"/>
          <w:szCs w:val="26"/>
        </w:rPr>
        <w:t xml:space="preserve">распоряжением администрации </w:t>
      </w:r>
    </w:p>
    <w:p w:rsidR="00E24E25" w:rsidRPr="00E24E25" w:rsidRDefault="00E24E25" w:rsidP="00E24E25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Calibri" w:hAnsi="Times New Roman" w:cs="Times New Roman"/>
          <w:sz w:val="26"/>
          <w:szCs w:val="26"/>
        </w:rPr>
      </w:pPr>
      <w:r w:rsidRPr="00E24E25">
        <w:rPr>
          <w:rFonts w:ascii="Times New Roman" w:eastAsia="Calibri" w:hAnsi="Times New Roman" w:cs="Times New Roman"/>
          <w:sz w:val="26"/>
          <w:szCs w:val="26"/>
        </w:rPr>
        <w:t>Иннокентьевского сельского</w:t>
      </w:r>
    </w:p>
    <w:p w:rsidR="00E24E25" w:rsidRPr="00E24E25" w:rsidRDefault="00E24E25" w:rsidP="00E24E25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Calibri" w:hAnsi="Times New Roman" w:cs="Times New Roman"/>
          <w:sz w:val="26"/>
          <w:szCs w:val="26"/>
        </w:rPr>
      </w:pPr>
      <w:r w:rsidRPr="00E24E25">
        <w:rPr>
          <w:rFonts w:ascii="Times New Roman" w:eastAsia="Calibri" w:hAnsi="Times New Roman" w:cs="Times New Roman"/>
          <w:sz w:val="26"/>
          <w:szCs w:val="26"/>
        </w:rPr>
        <w:t xml:space="preserve">поселения  </w:t>
      </w:r>
    </w:p>
    <w:p w:rsidR="00E24E25" w:rsidRPr="00E24E25" w:rsidRDefault="00E24E25" w:rsidP="00E24E25">
      <w:pPr>
        <w:autoSpaceDE w:val="0"/>
        <w:autoSpaceDN w:val="0"/>
        <w:adjustRightInd w:val="0"/>
        <w:spacing w:after="0" w:line="240" w:lineRule="exact"/>
        <w:ind w:firstLine="467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4E25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</w:t>
      </w:r>
    </w:p>
    <w:p w:rsidR="007F0B67" w:rsidRPr="006F0004" w:rsidRDefault="007F0B67" w:rsidP="007F0B67">
      <w:pPr>
        <w:autoSpaceDE w:val="0"/>
        <w:autoSpaceDN w:val="0"/>
        <w:adjustRightInd w:val="0"/>
        <w:spacing w:after="0" w:line="240" w:lineRule="exact"/>
        <w:ind w:firstLine="48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0004">
        <w:rPr>
          <w:rFonts w:ascii="Times New Roman" w:eastAsia="Calibri" w:hAnsi="Times New Roman" w:cs="Times New Roman"/>
          <w:sz w:val="26"/>
          <w:szCs w:val="26"/>
        </w:rPr>
        <w:t xml:space="preserve">от   </w:t>
      </w:r>
      <w:r>
        <w:rPr>
          <w:rFonts w:ascii="Times New Roman" w:eastAsia="Calibri" w:hAnsi="Times New Roman" w:cs="Times New Roman"/>
          <w:sz w:val="26"/>
          <w:szCs w:val="26"/>
        </w:rPr>
        <w:t>23.08.2018    № 23-ра</w:t>
      </w:r>
      <w:r w:rsidRPr="006F000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24E25" w:rsidRPr="00E24E25" w:rsidRDefault="00E24E25" w:rsidP="00E24E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4E25" w:rsidRPr="00E24E25" w:rsidRDefault="00E24E25" w:rsidP="00E24E2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P187"/>
      <w:bookmarkEnd w:id="0"/>
    </w:p>
    <w:p w:rsidR="00E24E25" w:rsidRPr="00E24E25" w:rsidRDefault="00E24E25" w:rsidP="00E24E2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</w:t>
      </w:r>
    </w:p>
    <w:p w:rsidR="00E24E25" w:rsidRPr="00E24E25" w:rsidRDefault="00E24E25" w:rsidP="00E24E2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осуществления внутреннего контроля соответствия обработки персональных данных требованиям к защите персональных данных в администрации </w:t>
      </w:r>
    </w:p>
    <w:p w:rsidR="00E24E25" w:rsidRPr="00E24E25" w:rsidRDefault="00E24E25" w:rsidP="00E24E25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Иннокентьевского сельского поселения Николаевского муниципального района</w:t>
      </w:r>
    </w:p>
    <w:p w:rsidR="00E24E25" w:rsidRPr="00E24E25" w:rsidRDefault="00E24E25" w:rsidP="00E24E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4E25" w:rsidRPr="00E24E25" w:rsidRDefault="00E24E25" w:rsidP="00E24E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Настоящие Правила осуществления внутреннего контроля соответствия обработки персональных данных требованиям к защите персональных данных в администрации Иннокентьевского сельского поселения Николаевского муниц</w:t>
      </w: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пального района (далее - Правила) разработаны в соответствии с Федеральным </w:t>
      </w:r>
      <w:hyperlink r:id="rId11" w:history="1">
        <w:r w:rsidRPr="00E24E2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 июля 2006 г. № 152-ФЗ "О персональных данных", </w:t>
      </w:r>
      <w:hyperlink r:id="rId12" w:history="1">
        <w:r w:rsidRPr="00E24E2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</w:t>
        </w:r>
        <w:r w:rsidRPr="00E24E2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и</w:t>
        </w:r>
        <w:r w:rsidRPr="00E24E2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ем</w:t>
        </w:r>
      </w:hyperlink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21 марта 2012 г. № 211 "Об утве</w:t>
      </w: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ждении перечня мер, направленных на обеспечение выполнения обязанностей, предусмотренных Федеральным</w:t>
      </w:r>
      <w:proofErr w:type="gramEnd"/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"О персональных данных" и принят</w:t>
      </w: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ми в соответствии с ним нормативными правовыми актами, операторами, явл</w:t>
      </w: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ющимися государственными или муниципальными органами".</w:t>
      </w:r>
      <w:proofErr w:type="gramEnd"/>
    </w:p>
    <w:p w:rsidR="00E24E25" w:rsidRPr="00E24E25" w:rsidRDefault="00E24E25" w:rsidP="00E24E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осуществления внутреннего контроля соответствия обработки персональных данных установленным требованиям в администрации Инноке</w:t>
      </w: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тьевского сельского поселения Николаевского муниципального района (далее - администрация района) организовывается проведение периодических проверок условий обработки персональных данных.</w:t>
      </w:r>
      <w:proofErr w:type="gramEnd"/>
    </w:p>
    <w:p w:rsidR="00E24E25" w:rsidRPr="00E24E25" w:rsidRDefault="00E24E25" w:rsidP="00E24E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Проверки осуществляются ответственным за организацию обработки персональных данных в администрации сельского поселения либо комиссией, образуемой распоряжением администрации Иннокентьевского сельского пос</w:t>
      </w: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(далее - Комиссия).</w:t>
      </w:r>
    </w:p>
    <w:p w:rsidR="00E24E25" w:rsidRPr="00E24E25" w:rsidRDefault="00E24E25" w:rsidP="00E24E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Проверки соответствия обработки персональных данных установле</w:t>
      </w: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 требованиям в администрации проводятся на основании утвержденного главой Иннокентьевского сельского поселения Николаевского муниципального района ежегодного плана внутренних проверок режима защиты персональных данных или на основании поступившего письменного заявления о нарушениях правил обработки персональных данных (внеплановые проверки).</w:t>
      </w:r>
      <w:proofErr w:type="gramEnd"/>
    </w:p>
    <w:p w:rsidR="00E24E25" w:rsidRPr="00E24E25" w:rsidRDefault="00E24E25" w:rsidP="00E24E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5. Проведение внеплановой проверки организуется в течение трех рабочих дней с момента поступления соответствующего заявления.</w:t>
      </w:r>
    </w:p>
    <w:p w:rsidR="00E24E25" w:rsidRPr="00E24E25" w:rsidRDefault="00E24E25" w:rsidP="00E24E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6. При проведении проверки соответствия обработки персональных да</w:t>
      </w: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установленным требованиям должны быть полностью, объективно и вс</w:t>
      </w: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сторонне установлены:</w:t>
      </w:r>
    </w:p>
    <w:p w:rsidR="00E24E25" w:rsidRPr="00E24E25" w:rsidRDefault="00E24E25" w:rsidP="00E24E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6.1. Порядок и условия применения организационных и технических мер по обеспечению безопасности персональных данных при их обработке, необх</w:t>
      </w: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димых для выполнения требований к защите персональных данных, исполнение которых обеспечивает установленные уровни защищенности персональных да</w:t>
      </w: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ных.</w:t>
      </w:r>
    </w:p>
    <w:p w:rsidR="00E24E25" w:rsidRPr="00E24E25" w:rsidRDefault="00E24E25" w:rsidP="00E24E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Порядок и условия применения средств защиты информации.</w:t>
      </w:r>
    </w:p>
    <w:p w:rsidR="00E24E25" w:rsidRPr="00E24E25" w:rsidRDefault="00E24E25" w:rsidP="00E24E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6.3. Эффективность принимаемых мер по обеспечению безопасности пе</w:t>
      </w: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сональных данных при эксплуатации информационной системы персональных данных.</w:t>
      </w:r>
    </w:p>
    <w:p w:rsidR="00E24E25" w:rsidRPr="00E24E25" w:rsidRDefault="00E24E25" w:rsidP="00E24E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6.4. Состояние учета машинных носителей персональных данных.</w:t>
      </w:r>
    </w:p>
    <w:p w:rsidR="00E24E25" w:rsidRPr="00E24E25" w:rsidRDefault="00E24E25" w:rsidP="00E24E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6.5. Соблюдение правил доступа к персональным данным.</w:t>
      </w:r>
    </w:p>
    <w:p w:rsidR="00E24E25" w:rsidRPr="00E24E25" w:rsidRDefault="00E24E25" w:rsidP="00E24E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6.6. Наличие (отсутствие) фактов несанкционированного доступа к перс</w:t>
      </w: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нальным данным и принятие необходимых мер.</w:t>
      </w:r>
    </w:p>
    <w:p w:rsidR="00E24E25" w:rsidRPr="00E24E25" w:rsidRDefault="00E24E25" w:rsidP="00E24E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6.7. Осуществление мероприятий по обеспечению целостности перс</w:t>
      </w: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нальных данных.</w:t>
      </w:r>
    </w:p>
    <w:p w:rsidR="00E24E25" w:rsidRPr="00E24E25" w:rsidRDefault="00E24E25" w:rsidP="00E24E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proofErr w:type="gramStart"/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Ответственный</w:t>
      </w:r>
      <w:proofErr w:type="gramEnd"/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организацию обработки персональных данных в а</w:t>
      </w: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министрации имеет право:</w:t>
      </w:r>
    </w:p>
    <w:p w:rsidR="00E24E25" w:rsidRPr="00E24E25" w:rsidRDefault="00E24E25" w:rsidP="00E24E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Запрашивать у муниципальных служащих, работников администрации сельского поселения информацию, необходимую для реализации полномочий.</w:t>
      </w:r>
    </w:p>
    <w:p w:rsidR="00E24E25" w:rsidRPr="00E24E25" w:rsidRDefault="00E24E25" w:rsidP="00E24E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7.2. Требовать от уполномоченных на обработку персональных данных должностных лиц уточнения, блокирования или уничтожения недостоверных или полученных незаконным путем персональных данных.</w:t>
      </w:r>
    </w:p>
    <w:p w:rsidR="00E24E25" w:rsidRPr="00E24E25" w:rsidRDefault="00E24E25" w:rsidP="00E24E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7.3. Принимать меры по приостановлению или прекращению обработки персональных данных, осуществляемой с нарушением требований законодател</w:t>
      </w: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ства Российской Федерации.</w:t>
      </w:r>
    </w:p>
    <w:p w:rsidR="00E24E25" w:rsidRPr="00E24E25" w:rsidRDefault="00E24E25" w:rsidP="00E24E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7.4. Вносить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обработке.</w:t>
      </w:r>
    </w:p>
    <w:p w:rsidR="00E24E25" w:rsidRPr="00E24E25" w:rsidRDefault="00E24E25" w:rsidP="00E24E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7.5. Вносить предложения о привлечении к дисциплинарной ответстве</w:t>
      </w: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ности лиц, виновных в нарушении законодательства Российской Федерации в отношении обработки персональных данных.</w:t>
      </w:r>
    </w:p>
    <w:p w:rsidR="00E24E25" w:rsidRPr="00E24E25" w:rsidRDefault="00E24E25" w:rsidP="00E24E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В отношении персональных данных, ставших известными </w:t>
      </w:r>
      <w:proofErr w:type="gramStart"/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</w:t>
      </w: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ному</w:t>
      </w:r>
      <w:proofErr w:type="gramEnd"/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организацию обработки персональных данных (комиссии) в ходе пров</w:t>
      </w: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дения мероприятий внутреннего контроля, должна обеспечиваться конфиденц</w:t>
      </w: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альность персональных данных.</w:t>
      </w:r>
    </w:p>
    <w:p w:rsidR="00E24E25" w:rsidRPr="00E24E25" w:rsidRDefault="00E24E25" w:rsidP="00E24E2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9. Проверка должна быть завершена не позднее, чем через месяц со дня принятия решения о ее проведении. О результатах проведенной проверки и м</w:t>
      </w: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рах, необходимых для устранения выявленных нарушений составляется акт пр</w:t>
      </w: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24E25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верки.</w:t>
      </w:r>
    </w:p>
    <w:p w:rsidR="00E24E25" w:rsidRPr="00E24E25" w:rsidRDefault="00E24E25" w:rsidP="00E24E25">
      <w:pPr>
        <w:ind w:firstLine="709"/>
        <w:rPr>
          <w:rFonts w:ascii="Times New Roman" w:eastAsia="Calibri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Pr="00D658D6" w:rsidRDefault="00E24E25" w:rsidP="00E24E25">
      <w:pPr>
        <w:autoSpaceDE w:val="0"/>
        <w:autoSpaceDN w:val="0"/>
        <w:adjustRightInd w:val="0"/>
        <w:spacing w:after="0" w:line="240" w:lineRule="exact"/>
        <w:ind w:firstLine="4820"/>
        <w:rPr>
          <w:rFonts w:ascii="Times New Roman" w:eastAsia="Calibri" w:hAnsi="Times New Roman" w:cs="Times New Roman"/>
          <w:sz w:val="26"/>
          <w:szCs w:val="26"/>
        </w:rPr>
      </w:pPr>
      <w:r w:rsidRPr="00D658D6">
        <w:rPr>
          <w:rFonts w:ascii="Times New Roman" w:eastAsia="Calibri" w:hAnsi="Times New Roman" w:cs="Times New Roman"/>
          <w:sz w:val="26"/>
          <w:szCs w:val="26"/>
        </w:rPr>
        <w:lastRenderedPageBreak/>
        <w:t>УТВЕРЖДЕНА</w:t>
      </w:r>
    </w:p>
    <w:p w:rsidR="00E24E25" w:rsidRPr="00D658D6" w:rsidRDefault="00E24E25" w:rsidP="00E24E25">
      <w:pPr>
        <w:autoSpaceDE w:val="0"/>
        <w:autoSpaceDN w:val="0"/>
        <w:adjustRightInd w:val="0"/>
        <w:spacing w:after="0" w:line="240" w:lineRule="exact"/>
        <w:ind w:firstLine="4820"/>
        <w:rPr>
          <w:rFonts w:ascii="Times New Roman" w:eastAsia="Calibri" w:hAnsi="Times New Roman" w:cs="Times New Roman"/>
          <w:sz w:val="26"/>
          <w:szCs w:val="26"/>
        </w:rPr>
      </w:pPr>
    </w:p>
    <w:p w:rsidR="00E24E25" w:rsidRPr="00D658D6" w:rsidRDefault="00E24E25" w:rsidP="00E24E25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Calibri" w:hAnsi="Times New Roman" w:cs="Times New Roman"/>
          <w:sz w:val="26"/>
          <w:szCs w:val="26"/>
        </w:rPr>
      </w:pPr>
      <w:r w:rsidRPr="00D658D6">
        <w:rPr>
          <w:rFonts w:ascii="Times New Roman" w:eastAsia="Calibri" w:hAnsi="Times New Roman" w:cs="Times New Roman"/>
          <w:sz w:val="26"/>
          <w:szCs w:val="26"/>
        </w:rPr>
        <w:t xml:space="preserve">распоряжением администрации </w:t>
      </w:r>
    </w:p>
    <w:p w:rsidR="00E24E25" w:rsidRPr="00D658D6" w:rsidRDefault="00E24E25" w:rsidP="00E24E25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Иннокентьевского сельского</w:t>
      </w:r>
    </w:p>
    <w:p w:rsidR="00E24E25" w:rsidRPr="00D658D6" w:rsidRDefault="00E24E25" w:rsidP="00E24E25">
      <w:pPr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поселения</w:t>
      </w:r>
      <w:r w:rsidRPr="00D658D6">
        <w:rPr>
          <w:rFonts w:ascii="Times New Roman" w:eastAsia="Calibri" w:hAnsi="Times New Roman" w:cs="Times New Roman"/>
          <w:sz w:val="26"/>
          <w:szCs w:val="26"/>
        </w:rPr>
        <w:t xml:space="preserve">   </w:t>
      </w:r>
    </w:p>
    <w:p w:rsidR="00E24E25" w:rsidRPr="00D658D6" w:rsidRDefault="00E24E25" w:rsidP="00E24E25">
      <w:pPr>
        <w:autoSpaceDE w:val="0"/>
        <w:autoSpaceDN w:val="0"/>
        <w:adjustRightInd w:val="0"/>
        <w:spacing w:after="0" w:line="240" w:lineRule="exact"/>
        <w:ind w:firstLine="48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58D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</w:t>
      </w:r>
    </w:p>
    <w:p w:rsidR="007F0B67" w:rsidRPr="006F0004" w:rsidRDefault="007F0B67" w:rsidP="007F0B67">
      <w:pPr>
        <w:autoSpaceDE w:val="0"/>
        <w:autoSpaceDN w:val="0"/>
        <w:adjustRightInd w:val="0"/>
        <w:spacing w:after="0" w:line="240" w:lineRule="exact"/>
        <w:ind w:firstLine="48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0004">
        <w:rPr>
          <w:rFonts w:ascii="Times New Roman" w:eastAsia="Calibri" w:hAnsi="Times New Roman" w:cs="Times New Roman"/>
          <w:sz w:val="26"/>
          <w:szCs w:val="26"/>
        </w:rPr>
        <w:t xml:space="preserve">от   </w:t>
      </w:r>
      <w:r>
        <w:rPr>
          <w:rFonts w:ascii="Times New Roman" w:eastAsia="Calibri" w:hAnsi="Times New Roman" w:cs="Times New Roman"/>
          <w:sz w:val="26"/>
          <w:szCs w:val="26"/>
        </w:rPr>
        <w:t>23.08.2018    № 23-ра</w:t>
      </w:r>
      <w:r w:rsidRPr="006F000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24E25" w:rsidRPr="00D658D6" w:rsidRDefault="00E24E25" w:rsidP="00E24E25">
      <w:pPr>
        <w:pStyle w:val="ConsPlusNormal"/>
        <w:tabs>
          <w:tab w:val="left" w:pos="4820"/>
        </w:tabs>
        <w:spacing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E24E25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E24E25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ИНСТРУКЦИЯ</w:t>
      </w:r>
    </w:p>
    <w:p w:rsidR="00E24E25" w:rsidRDefault="00E24E25" w:rsidP="00E24E25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ответственного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 организацию обработ</w:t>
      </w: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t xml:space="preserve">ки персональных данных </w:t>
      </w:r>
    </w:p>
    <w:p w:rsidR="00E24E25" w:rsidRDefault="00E24E25" w:rsidP="00E24E25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администрации Иннокентьевского сельского поселения Николаевского муниципального района</w:t>
      </w:r>
    </w:p>
    <w:p w:rsidR="00E24E25" w:rsidRPr="00022052" w:rsidRDefault="00E24E25" w:rsidP="00E24E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Pr="00022052" w:rsidRDefault="00E24E25" w:rsidP="00E24E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052">
        <w:rPr>
          <w:rFonts w:ascii="Times New Roman" w:hAnsi="Times New Roman" w:cs="Times New Roman"/>
          <w:sz w:val="26"/>
          <w:szCs w:val="26"/>
        </w:rPr>
        <w:t xml:space="preserve">1. В целях организации обработки персональных данных в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Иннокентьевского сельского поселения Николаевского муниципального района (далее - администрация) </w:t>
      </w:r>
      <w:r w:rsidRPr="0002205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22052"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 w:rsidRPr="00022052">
        <w:rPr>
          <w:rFonts w:ascii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hAnsi="Times New Roman" w:cs="Times New Roman"/>
          <w:sz w:val="26"/>
          <w:szCs w:val="26"/>
        </w:rPr>
        <w:t xml:space="preserve">организацию обработки </w:t>
      </w:r>
      <w:r w:rsidRPr="00022052">
        <w:rPr>
          <w:rFonts w:ascii="Times New Roman" w:hAnsi="Times New Roman" w:cs="Times New Roman"/>
          <w:sz w:val="26"/>
          <w:szCs w:val="26"/>
        </w:rPr>
        <w:t xml:space="preserve">персональных данных координирует деятельность </w:t>
      </w:r>
      <w:r>
        <w:rPr>
          <w:rFonts w:ascii="Times New Roman" w:hAnsi="Times New Roman" w:cs="Times New Roman"/>
          <w:sz w:val="26"/>
          <w:szCs w:val="26"/>
        </w:rPr>
        <w:t>работников</w:t>
      </w:r>
      <w:r w:rsidRPr="00022052">
        <w:rPr>
          <w:rFonts w:ascii="Times New Roman" w:hAnsi="Times New Roman" w:cs="Times New Roman"/>
          <w:sz w:val="26"/>
          <w:szCs w:val="26"/>
        </w:rPr>
        <w:t xml:space="preserve"> администрации.</w:t>
      </w:r>
    </w:p>
    <w:p w:rsidR="00E24E25" w:rsidRPr="00022052" w:rsidRDefault="00E24E25" w:rsidP="00E24E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052">
        <w:rPr>
          <w:rFonts w:ascii="Times New Roman" w:hAnsi="Times New Roman" w:cs="Times New Roman"/>
          <w:sz w:val="26"/>
          <w:szCs w:val="26"/>
        </w:rPr>
        <w:t xml:space="preserve">2. Ответственный за </w:t>
      </w:r>
      <w:r>
        <w:rPr>
          <w:rFonts w:ascii="Times New Roman" w:hAnsi="Times New Roman" w:cs="Times New Roman"/>
          <w:sz w:val="26"/>
          <w:szCs w:val="26"/>
        </w:rPr>
        <w:t xml:space="preserve">организацию </w:t>
      </w:r>
      <w:r w:rsidRPr="00022052">
        <w:rPr>
          <w:rFonts w:ascii="Times New Roman" w:hAnsi="Times New Roman" w:cs="Times New Roman"/>
          <w:sz w:val="26"/>
          <w:szCs w:val="26"/>
        </w:rPr>
        <w:t>обработк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22052">
        <w:rPr>
          <w:rFonts w:ascii="Times New Roman" w:hAnsi="Times New Roman" w:cs="Times New Roman"/>
          <w:sz w:val="26"/>
          <w:szCs w:val="26"/>
        </w:rPr>
        <w:t xml:space="preserve"> персональных данных в администрации в своей работе руководствуется Федеральным </w:t>
      </w:r>
      <w:hyperlink r:id="rId13" w:history="1">
        <w:r w:rsidRPr="00643409">
          <w:rPr>
            <w:rStyle w:val="ab"/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27 июля </w:t>
      </w:r>
      <w:r w:rsidRPr="00022052">
        <w:rPr>
          <w:rFonts w:ascii="Times New Roman" w:hAnsi="Times New Roman" w:cs="Times New Roman"/>
          <w:sz w:val="26"/>
          <w:szCs w:val="26"/>
        </w:rPr>
        <w:t>2006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Pr="000220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22052">
        <w:rPr>
          <w:rFonts w:ascii="Times New Roman" w:hAnsi="Times New Roman" w:cs="Times New Roman"/>
          <w:sz w:val="26"/>
          <w:szCs w:val="26"/>
        </w:rPr>
        <w:t xml:space="preserve"> 152-ФЗ "О персональных данных" и принятыми в соответствии с ним нормативными правовыми актами.</w:t>
      </w:r>
    </w:p>
    <w:p w:rsidR="00E24E25" w:rsidRPr="00022052" w:rsidRDefault="00E24E25" w:rsidP="00E24E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052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022052"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 w:rsidRPr="00022052">
        <w:rPr>
          <w:rFonts w:ascii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hAnsi="Times New Roman" w:cs="Times New Roman"/>
          <w:sz w:val="26"/>
          <w:szCs w:val="26"/>
        </w:rPr>
        <w:t xml:space="preserve">организацию </w:t>
      </w:r>
      <w:r w:rsidRPr="00022052">
        <w:rPr>
          <w:rFonts w:ascii="Times New Roman" w:hAnsi="Times New Roman" w:cs="Times New Roman"/>
          <w:sz w:val="26"/>
          <w:szCs w:val="26"/>
        </w:rPr>
        <w:t>обработк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22052">
        <w:rPr>
          <w:rFonts w:ascii="Times New Roman" w:hAnsi="Times New Roman" w:cs="Times New Roman"/>
          <w:sz w:val="26"/>
          <w:szCs w:val="26"/>
        </w:rPr>
        <w:t xml:space="preserve"> персональных данных в администрации обязан:</w:t>
      </w:r>
    </w:p>
    <w:p w:rsidR="00E24E25" w:rsidRPr="00022052" w:rsidRDefault="00E24E25" w:rsidP="00E24E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052">
        <w:rPr>
          <w:rFonts w:ascii="Times New Roman" w:hAnsi="Times New Roman" w:cs="Times New Roman"/>
          <w:sz w:val="26"/>
          <w:szCs w:val="26"/>
        </w:rPr>
        <w:t>3.1. Организовывать принятие правовых, организационных и технических мер для обеспечения защиты персональных данных, обрабатываемых в админи</w:t>
      </w:r>
      <w:r>
        <w:rPr>
          <w:rFonts w:ascii="Times New Roman" w:hAnsi="Times New Roman" w:cs="Times New Roman"/>
          <w:sz w:val="26"/>
          <w:szCs w:val="26"/>
        </w:rPr>
        <w:t>страции</w:t>
      </w:r>
      <w:r w:rsidRPr="00022052">
        <w:rPr>
          <w:rFonts w:ascii="Times New Roman" w:hAnsi="Times New Roman" w:cs="Times New Roman"/>
          <w:sz w:val="26"/>
          <w:szCs w:val="26"/>
        </w:rPr>
        <w:t>,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</w:t>
      </w:r>
    </w:p>
    <w:p w:rsidR="00E24E25" w:rsidRPr="00022052" w:rsidRDefault="00E24E25" w:rsidP="00E24E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052">
        <w:rPr>
          <w:rFonts w:ascii="Times New Roman" w:hAnsi="Times New Roman" w:cs="Times New Roman"/>
          <w:sz w:val="26"/>
          <w:szCs w:val="26"/>
        </w:rPr>
        <w:t xml:space="preserve">3.2. Осуществлять внутренний </w:t>
      </w:r>
      <w:proofErr w:type="gramStart"/>
      <w:r w:rsidRPr="0002205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22052">
        <w:rPr>
          <w:rFonts w:ascii="Times New Roman" w:hAnsi="Times New Roman" w:cs="Times New Roman"/>
          <w:sz w:val="26"/>
          <w:szCs w:val="26"/>
        </w:rPr>
        <w:t xml:space="preserve"> соблюдением </w:t>
      </w:r>
      <w:r>
        <w:rPr>
          <w:rFonts w:ascii="Times New Roman" w:hAnsi="Times New Roman" w:cs="Times New Roman"/>
          <w:sz w:val="26"/>
          <w:szCs w:val="26"/>
        </w:rPr>
        <w:t>работниками</w:t>
      </w:r>
      <w:r w:rsidRPr="00022052">
        <w:rPr>
          <w:rFonts w:ascii="Times New Roman" w:hAnsi="Times New Roman" w:cs="Times New Roman"/>
          <w:sz w:val="26"/>
          <w:szCs w:val="26"/>
        </w:rPr>
        <w:t xml:space="preserve"> администрации требований законодательства Российской Федерации в области персональных данных, в том числе требований к защите персональных данных.</w:t>
      </w:r>
    </w:p>
    <w:p w:rsidR="00E24E25" w:rsidRPr="00022052" w:rsidRDefault="00E24E25" w:rsidP="00E24E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052">
        <w:rPr>
          <w:rFonts w:ascii="Times New Roman" w:hAnsi="Times New Roman" w:cs="Times New Roman"/>
          <w:sz w:val="26"/>
          <w:szCs w:val="26"/>
        </w:rPr>
        <w:t xml:space="preserve">3.3. Доводить до сведения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работников</w:t>
      </w:r>
      <w:r w:rsidRPr="00022052">
        <w:rPr>
          <w:rFonts w:ascii="Times New Roman" w:hAnsi="Times New Roman" w:cs="Times New Roman"/>
          <w:sz w:val="26"/>
          <w:szCs w:val="26"/>
        </w:rPr>
        <w:t xml:space="preserve"> администрации положения законодательства Российской Федерации</w:t>
      </w:r>
      <w:proofErr w:type="gramEnd"/>
      <w:r w:rsidRPr="00022052">
        <w:rPr>
          <w:rFonts w:ascii="Times New Roman" w:hAnsi="Times New Roman" w:cs="Times New Roman"/>
          <w:sz w:val="26"/>
          <w:szCs w:val="26"/>
        </w:rPr>
        <w:t xml:space="preserve"> в области персональных данных, локальных актов по вопросам обработки персональных данных, требований к защите персональных данных.</w:t>
      </w:r>
    </w:p>
    <w:p w:rsidR="00E24E25" w:rsidRPr="00022052" w:rsidRDefault="00E24E25" w:rsidP="00E24E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052">
        <w:rPr>
          <w:rFonts w:ascii="Times New Roman" w:hAnsi="Times New Roman" w:cs="Times New Roman"/>
          <w:sz w:val="26"/>
          <w:szCs w:val="26"/>
        </w:rPr>
        <w:t xml:space="preserve">3.4. Организовывать прием и обработку обращений и запросов субъектов персональных данных или их представителей, а также осуществлять </w:t>
      </w:r>
      <w:proofErr w:type="gramStart"/>
      <w:r w:rsidRPr="0002205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22052">
        <w:rPr>
          <w:rFonts w:ascii="Times New Roman" w:hAnsi="Times New Roman" w:cs="Times New Roman"/>
          <w:sz w:val="26"/>
          <w:szCs w:val="26"/>
        </w:rPr>
        <w:t xml:space="preserve"> приемом и обработкой таких обращений и запросов в администрации.</w:t>
      </w:r>
    </w:p>
    <w:p w:rsidR="00E24E25" w:rsidRPr="00022052" w:rsidRDefault="00E24E25" w:rsidP="00E24E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052">
        <w:rPr>
          <w:rFonts w:ascii="Times New Roman" w:hAnsi="Times New Roman" w:cs="Times New Roman"/>
          <w:sz w:val="26"/>
          <w:szCs w:val="26"/>
        </w:rPr>
        <w:t>3.5. В случае нарушения в администрации требований к защите персональных данных принимать необходимые меры по восстановлению нарушенных прав субъектов персональных данных.</w:t>
      </w:r>
    </w:p>
    <w:p w:rsidR="00E24E25" w:rsidRPr="00022052" w:rsidRDefault="00E24E25" w:rsidP="00E24E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052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022052">
        <w:rPr>
          <w:rFonts w:ascii="Times New Roman" w:hAnsi="Times New Roman" w:cs="Times New Roman"/>
          <w:sz w:val="26"/>
          <w:szCs w:val="26"/>
        </w:rPr>
        <w:t>Ответственный</w:t>
      </w:r>
      <w:proofErr w:type="gramEnd"/>
      <w:r w:rsidRPr="00022052">
        <w:rPr>
          <w:rFonts w:ascii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hAnsi="Times New Roman" w:cs="Times New Roman"/>
          <w:sz w:val="26"/>
          <w:szCs w:val="26"/>
        </w:rPr>
        <w:t xml:space="preserve">организацию </w:t>
      </w:r>
      <w:r w:rsidRPr="00022052">
        <w:rPr>
          <w:rFonts w:ascii="Times New Roman" w:hAnsi="Times New Roman" w:cs="Times New Roman"/>
          <w:sz w:val="26"/>
          <w:szCs w:val="26"/>
        </w:rPr>
        <w:t>обработк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022052">
        <w:rPr>
          <w:rFonts w:ascii="Times New Roman" w:hAnsi="Times New Roman" w:cs="Times New Roman"/>
          <w:sz w:val="26"/>
          <w:szCs w:val="26"/>
        </w:rPr>
        <w:t xml:space="preserve"> персональных данных в администрации вправе:</w:t>
      </w:r>
    </w:p>
    <w:p w:rsidR="00E24E25" w:rsidRPr="00022052" w:rsidRDefault="00E24E25" w:rsidP="00E24E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052">
        <w:rPr>
          <w:rFonts w:ascii="Times New Roman" w:hAnsi="Times New Roman" w:cs="Times New Roman"/>
          <w:sz w:val="26"/>
          <w:szCs w:val="26"/>
        </w:rPr>
        <w:t>4.1. Иметь доступ к информации, касающейся обработки персональных данных в администрации и включающей:</w:t>
      </w:r>
    </w:p>
    <w:p w:rsidR="00E24E25" w:rsidRPr="00022052" w:rsidRDefault="00E24E25" w:rsidP="00E24E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052">
        <w:rPr>
          <w:rFonts w:ascii="Times New Roman" w:hAnsi="Times New Roman" w:cs="Times New Roman"/>
          <w:sz w:val="26"/>
          <w:szCs w:val="26"/>
        </w:rPr>
        <w:t>4.1.1. Цели обработки персональных данных.</w:t>
      </w:r>
    </w:p>
    <w:p w:rsidR="00E24E25" w:rsidRPr="00022052" w:rsidRDefault="00E24E25" w:rsidP="00E24E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052">
        <w:rPr>
          <w:rFonts w:ascii="Times New Roman" w:hAnsi="Times New Roman" w:cs="Times New Roman"/>
          <w:sz w:val="26"/>
          <w:szCs w:val="26"/>
        </w:rPr>
        <w:t>4.1.2. Категории обрабатываемых персональных данных.</w:t>
      </w:r>
    </w:p>
    <w:p w:rsidR="00E24E25" w:rsidRPr="00022052" w:rsidRDefault="00E24E25" w:rsidP="00E24E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052">
        <w:rPr>
          <w:rFonts w:ascii="Times New Roman" w:hAnsi="Times New Roman" w:cs="Times New Roman"/>
          <w:sz w:val="26"/>
          <w:szCs w:val="26"/>
        </w:rPr>
        <w:t xml:space="preserve">4.1.3. Категории субъектов, персональные данные которых </w:t>
      </w:r>
      <w:r w:rsidRPr="00022052">
        <w:rPr>
          <w:rFonts w:ascii="Times New Roman" w:hAnsi="Times New Roman" w:cs="Times New Roman"/>
          <w:sz w:val="26"/>
          <w:szCs w:val="26"/>
        </w:rPr>
        <w:lastRenderedPageBreak/>
        <w:t>обрабатываются.</w:t>
      </w:r>
    </w:p>
    <w:p w:rsidR="00E24E25" w:rsidRPr="00022052" w:rsidRDefault="00E24E25" w:rsidP="00E24E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052">
        <w:rPr>
          <w:rFonts w:ascii="Times New Roman" w:hAnsi="Times New Roman" w:cs="Times New Roman"/>
          <w:sz w:val="26"/>
          <w:szCs w:val="26"/>
        </w:rPr>
        <w:t>4.1.4. Правовые основания обработки персональных данных.</w:t>
      </w:r>
    </w:p>
    <w:p w:rsidR="00E24E25" w:rsidRPr="00022052" w:rsidRDefault="00E24E25" w:rsidP="00E24E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052">
        <w:rPr>
          <w:rFonts w:ascii="Times New Roman" w:hAnsi="Times New Roman" w:cs="Times New Roman"/>
          <w:sz w:val="26"/>
          <w:szCs w:val="26"/>
        </w:rPr>
        <w:t>4.1.5. Перечень действий с персональными данными, общее описание используемых в администрации способов обработки персональных данных.</w:t>
      </w:r>
    </w:p>
    <w:p w:rsidR="00E24E25" w:rsidRPr="00022052" w:rsidRDefault="00E24E25" w:rsidP="00E24E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052">
        <w:rPr>
          <w:rFonts w:ascii="Times New Roman" w:hAnsi="Times New Roman" w:cs="Times New Roman"/>
          <w:sz w:val="26"/>
          <w:szCs w:val="26"/>
        </w:rPr>
        <w:t xml:space="preserve">4.1.6. Описание мер, предусмотренных </w:t>
      </w:r>
      <w:hyperlink r:id="rId14" w:history="1">
        <w:r w:rsidRPr="00717A98">
          <w:rPr>
            <w:rStyle w:val="ab"/>
            <w:rFonts w:ascii="Times New Roman" w:hAnsi="Times New Roman" w:cs="Times New Roman"/>
            <w:sz w:val="26"/>
            <w:szCs w:val="26"/>
          </w:rPr>
          <w:t>статьями 18.1</w:t>
        </w:r>
      </w:hyperlink>
      <w:r w:rsidRPr="00022052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5" w:history="1">
        <w:r w:rsidRPr="00717A98">
          <w:rPr>
            <w:rStyle w:val="ab"/>
            <w:rFonts w:ascii="Times New Roman" w:hAnsi="Times New Roman" w:cs="Times New Roman"/>
            <w:sz w:val="26"/>
            <w:szCs w:val="26"/>
          </w:rPr>
          <w:t>19</w:t>
        </w:r>
      </w:hyperlink>
      <w:r w:rsidRPr="00022052">
        <w:rPr>
          <w:rFonts w:ascii="Times New Roman" w:hAnsi="Times New Roman" w:cs="Times New Roman"/>
          <w:sz w:val="26"/>
          <w:szCs w:val="26"/>
        </w:rPr>
        <w:t xml:space="preserve"> Федерального закона "О персональных данных", в том числе сведения о наличии шифровальных (криптографических) средств и наименования этих средств.</w:t>
      </w:r>
    </w:p>
    <w:p w:rsidR="00E24E25" w:rsidRPr="00022052" w:rsidRDefault="00E24E25" w:rsidP="00E24E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052">
        <w:rPr>
          <w:rFonts w:ascii="Times New Roman" w:hAnsi="Times New Roman" w:cs="Times New Roman"/>
          <w:sz w:val="26"/>
          <w:szCs w:val="26"/>
        </w:rPr>
        <w:t>4.1.7. Дату начала обработки персональных данных.</w:t>
      </w:r>
    </w:p>
    <w:p w:rsidR="00E24E25" w:rsidRPr="00022052" w:rsidRDefault="00E24E25" w:rsidP="00E24E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052">
        <w:rPr>
          <w:rFonts w:ascii="Times New Roman" w:hAnsi="Times New Roman" w:cs="Times New Roman"/>
          <w:sz w:val="26"/>
          <w:szCs w:val="26"/>
        </w:rPr>
        <w:t>4.1.8. Срок или условия прекращения обработки персональных данных.</w:t>
      </w:r>
    </w:p>
    <w:p w:rsidR="00E24E25" w:rsidRPr="00022052" w:rsidRDefault="00E24E25" w:rsidP="00E24E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052">
        <w:rPr>
          <w:rFonts w:ascii="Times New Roman" w:hAnsi="Times New Roman" w:cs="Times New Roman"/>
          <w:sz w:val="26"/>
          <w:szCs w:val="26"/>
        </w:rPr>
        <w:t>4.1.9. Сведения о наличии или об отсутствии трансграничной передачи персональных данных в процессе их обработки.</w:t>
      </w:r>
    </w:p>
    <w:p w:rsidR="00E24E25" w:rsidRPr="00022052" w:rsidRDefault="00E24E25" w:rsidP="00E24E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052">
        <w:rPr>
          <w:rFonts w:ascii="Times New Roman" w:hAnsi="Times New Roman" w:cs="Times New Roman"/>
          <w:sz w:val="26"/>
          <w:szCs w:val="26"/>
        </w:rPr>
        <w:t>4.1.10. Сведения об обеспечении безопасности персональных данных в соответствии с требованиями к защите персональных данных, установленными Правительством Российской Федерации.</w:t>
      </w:r>
    </w:p>
    <w:p w:rsidR="00E24E25" w:rsidRPr="00022052" w:rsidRDefault="00E24E25" w:rsidP="00E24E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052">
        <w:rPr>
          <w:rFonts w:ascii="Times New Roman" w:hAnsi="Times New Roman" w:cs="Times New Roman"/>
          <w:sz w:val="26"/>
          <w:szCs w:val="26"/>
        </w:rPr>
        <w:t xml:space="preserve">4.2. Привлекать к реализации мер, направленных на обеспечение безопасности персональных данных, обрабатываемых в администрации, иных </w:t>
      </w:r>
      <w:r>
        <w:rPr>
          <w:rFonts w:ascii="Times New Roman" w:hAnsi="Times New Roman" w:cs="Times New Roman"/>
          <w:sz w:val="26"/>
          <w:szCs w:val="26"/>
        </w:rPr>
        <w:t>работников</w:t>
      </w:r>
      <w:r w:rsidRPr="00022052">
        <w:rPr>
          <w:rFonts w:ascii="Times New Roman" w:hAnsi="Times New Roman" w:cs="Times New Roman"/>
          <w:sz w:val="26"/>
          <w:szCs w:val="26"/>
        </w:rPr>
        <w:t xml:space="preserve"> администрации с возложением на них соответствующих обязанностей и закреплением ответственности.</w:t>
      </w:r>
    </w:p>
    <w:p w:rsidR="00E24E25" w:rsidRPr="00022052" w:rsidRDefault="00E24E25" w:rsidP="00E24E2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052">
        <w:rPr>
          <w:rFonts w:ascii="Times New Roman" w:hAnsi="Times New Roman" w:cs="Times New Roman"/>
          <w:sz w:val="26"/>
          <w:szCs w:val="26"/>
        </w:rPr>
        <w:t xml:space="preserve">5. Ответственный за организацию обработки персональных данных в администрации несет ответственность </w:t>
      </w:r>
      <w:proofErr w:type="gramStart"/>
      <w:r w:rsidRPr="00022052">
        <w:rPr>
          <w:rFonts w:ascii="Times New Roman" w:hAnsi="Times New Roman" w:cs="Times New Roman"/>
          <w:sz w:val="26"/>
          <w:szCs w:val="26"/>
        </w:rPr>
        <w:t>за надлежащее выполнение возложенных функций по организации обработки персональных данных в администрации в соответствии с положениями</w:t>
      </w:r>
      <w:proofErr w:type="gramEnd"/>
      <w:r w:rsidRPr="00022052">
        <w:rPr>
          <w:rFonts w:ascii="Times New Roman" w:hAnsi="Times New Roman" w:cs="Times New Roman"/>
          <w:sz w:val="26"/>
          <w:szCs w:val="26"/>
        </w:rPr>
        <w:t xml:space="preserve"> законодательства Российской Федерации в области персональных данных.</w:t>
      </w: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936D6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4E25" w:rsidRDefault="00E24E25" w:rsidP="00E24E2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</w:t>
      </w:r>
    </w:p>
    <w:sectPr w:rsidR="00E24E25" w:rsidSect="006F0004">
      <w:headerReference w:type="default" r:id="rId16"/>
      <w:pgSz w:w="11906" w:h="16838"/>
      <w:pgMar w:top="1134" w:right="850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FBA" w:rsidRDefault="00815FBA" w:rsidP="00C51654">
      <w:pPr>
        <w:spacing w:after="0" w:line="240" w:lineRule="auto"/>
      </w:pPr>
      <w:r>
        <w:separator/>
      </w:r>
    </w:p>
  </w:endnote>
  <w:endnote w:type="continuationSeparator" w:id="0">
    <w:p w:rsidR="00815FBA" w:rsidRDefault="00815FBA" w:rsidP="00C5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FBA" w:rsidRDefault="00815FBA" w:rsidP="00C51654">
      <w:pPr>
        <w:spacing w:after="0" w:line="240" w:lineRule="auto"/>
      </w:pPr>
      <w:r>
        <w:separator/>
      </w:r>
    </w:p>
  </w:footnote>
  <w:footnote w:type="continuationSeparator" w:id="0">
    <w:p w:rsidR="00815FBA" w:rsidRDefault="00815FBA" w:rsidP="00C5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192414"/>
      <w:docPartObj>
        <w:docPartGallery w:val="Page Numbers (Top of Page)"/>
        <w:docPartUnique/>
      </w:docPartObj>
    </w:sdtPr>
    <w:sdtEndPr/>
    <w:sdtContent>
      <w:p w:rsidR="006F0004" w:rsidRDefault="006F000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B67">
          <w:rPr>
            <w:noProof/>
          </w:rPr>
          <w:t>13</w:t>
        </w:r>
        <w:r>
          <w:fldChar w:fldCharType="end"/>
        </w:r>
      </w:p>
    </w:sdtContent>
  </w:sdt>
  <w:p w:rsidR="00C51654" w:rsidRPr="00C51654" w:rsidRDefault="00C51654" w:rsidP="00C51654">
    <w:pPr>
      <w:pStyle w:val="a4"/>
      <w:jc w:val="center"/>
      <w:rPr>
        <w:rFonts w:ascii="Times New Roman" w:hAnsi="Times New Roman" w:cs="Times New Roman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40217"/>
    <w:multiLevelType w:val="multilevel"/>
    <w:tmpl w:val="C09CB2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58FE44DF"/>
    <w:multiLevelType w:val="multilevel"/>
    <w:tmpl w:val="5C2A38D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233" w:hanging="11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3" w:hanging="11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3" w:hanging="116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3" w:hanging="116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793A7492"/>
    <w:multiLevelType w:val="multilevel"/>
    <w:tmpl w:val="5C2A38D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233" w:hanging="11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3" w:hanging="11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3" w:hanging="116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3" w:hanging="116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AF"/>
    <w:rsid w:val="000660F5"/>
    <w:rsid w:val="000C6C19"/>
    <w:rsid w:val="00294BB6"/>
    <w:rsid w:val="00316405"/>
    <w:rsid w:val="00352CB3"/>
    <w:rsid w:val="00366123"/>
    <w:rsid w:val="003B3B9B"/>
    <w:rsid w:val="003F29AD"/>
    <w:rsid w:val="0040494E"/>
    <w:rsid w:val="004560F9"/>
    <w:rsid w:val="00474180"/>
    <w:rsid w:val="005047C1"/>
    <w:rsid w:val="00533E98"/>
    <w:rsid w:val="006018BD"/>
    <w:rsid w:val="00607D80"/>
    <w:rsid w:val="00650340"/>
    <w:rsid w:val="00666B32"/>
    <w:rsid w:val="00686B54"/>
    <w:rsid w:val="006C2DF4"/>
    <w:rsid w:val="006F0004"/>
    <w:rsid w:val="00796A2F"/>
    <w:rsid w:val="007B1DA0"/>
    <w:rsid w:val="007D46F8"/>
    <w:rsid w:val="007F0B67"/>
    <w:rsid w:val="00801EBE"/>
    <w:rsid w:val="00815FBA"/>
    <w:rsid w:val="00816EF5"/>
    <w:rsid w:val="008763A9"/>
    <w:rsid w:val="008A053B"/>
    <w:rsid w:val="00926762"/>
    <w:rsid w:val="00936D6A"/>
    <w:rsid w:val="009B767C"/>
    <w:rsid w:val="00A267D7"/>
    <w:rsid w:val="00A43BBB"/>
    <w:rsid w:val="00A904C3"/>
    <w:rsid w:val="00AF6D37"/>
    <w:rsid w:val="00B82CAF"/>
    <w:rsid w:val="00BD0B69"/>
    <w:rsid w:val="00BF7C40"/>
    <w:rsid w:val="00C46BB2"/>
    <w:rsid w:val="00C51654"/>
    <w:rsid w:val="00DC39D1"/>
    <w:rsid w:val="00E110B7"/>
    <w:rsid w:val="00E24E25"/>
    <w:rsid w:val="00E71399"/>
    <w:rsid w:val="00F90C3E"/>
    <w:rsid w:val="00FC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7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1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1654"/>
  </w:style>
  <w:style w:type="paragraph" w:styleId="a6">
    <w:name w:val="footer"/>
    <w:basedOn w:val="a"/>
    <w:link w:val="a7"/>
    <w:uiPriority w:val="99"/>
    <w:unhideWhenUsed/>
    <w:rsid w:val="00C51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1654"/>
  </w:style>
  <w:style w:type="table" w:styleId="a8">
    <w:name w:val="Table Grid"/>
    <w:basedOn w:val="a1"/>
    <w:uiPriority w:val="59"/>
    <w:rsid w:val="00E2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2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4E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24E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E24E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7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1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1654"/>
  </w:style>
  <w:style w:type="paragraph" w:styleId="a6">
    <w:name w:val="footer"/>
    <w:basedOn w:val="a"/>
    <w:link w:val="a7"/>
    <w:uiPriority w:val="99"/>
    <w:unhideWhenUsed/>
    <w:rsid w:val="00C51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1654"/>
  </w:style>
  <w:style w:type="table" w:styleId="a8">
    <w:name w:val="Table Grid"/>
    <w:basedOn w:val="a1"/>
    <w:uiPriority w:val="59"/>
    <w:rsid w:val="00E2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2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4E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24E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E24E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34FB090708715A61D894EB38C14E41EF657F41F023FAEFB4771796E335919E658405615A5E20E7V1E" TargetMode="External"/><Relationship Id="rId13" Type="http://schemas.openxmlformats.org/officeDocument/2006/relationships/hyperlink" Target="consultantplus://offline/ref=9A34FB090708715A61D894EB38C14E41E7647147FD21A7E5BC2E1B94E4E3VA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34FB090708715A61D894EB38C14E41E7657144FA2DA7E5BC2E1B94E43ACE8962CD09605A5C2779EAV3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34FB090708715A61D894EB38C14E41E7647147FD21A7E5BC2E1B94E43ACE8962CD09605A5C257CEAVF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A34FB090708715A61D894EB38C14E41E7647147FD21A7E5BC2E1B94E43ACE8962CD09605A5C247EEAVFE" TargetMode="External"/><Relationship Id="rId10" Type="http://schemas.openxmlformats.org/officeDocument/2006/relationships/hyperlink" Target="consultantplus://offline/ref=9A34FB090708715A61D894EB38C14E41E7657144FA2DA7E5BC2E1B94E43ACE8962CD09605A5C277AEAV4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34FB090708715A61D894EB38C14E41E7647147FD21A7E5BC2E1B94E43ACE8962CD09605A5C257CEAVFE" TargetMode="External"/><Relationship Id="rId14" Type="http://schemas.openxmlformats.org/officeDocument/2006/relationships/hyperlink" Target="consultantplus://offline/ref=9A34FB090708715A61D894EB38C14E41E7647147FD21A7E5BC2E1B94E43ACE8962CD09605A5C247DEAV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3350</Words>
  <Characters>19101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Специалист</cp:lastModifiedBy>
  <cp:revision>41</cp:revision>
  <cp:lastPrinted>2018-08-22T01:31:00Z</cp:lastPrinted>
  <dcterms:created xsi:type="dcterms:W3CDTF">2017-02-05T23:27:00Z</dcterms:created>
  <dcterms:modified xsi:type="dcterms:W3CDTF">2018-08-24T01:33:00Z</dcterms:modified>
</cp:coreProperties>
</file>