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5ED" w:rsidRDefault="006435ED" w:rsidP="006435ED">
      <w:pPr>
        <w:spacing w:after="0" w:line="240" w:lineRule="exact"/>
        <w:jc w:val="center"/>
        <w:rPr>
          <w:rFonts w:ascii="Times New Roman" w:eastAsia="Times New Roman" w:hAnsi="Times New Roman" w:cs="Times New Roman"/>
          <w:b/>
          <w:sz w:val="26"/>
          <w:szCs w:val="26"/>
        </w:rPr>
      </w:pPr>
      <w:r w:rsidRPr="00E2485D">
        <w:rPr>
          <w:rFonts w:ascii="Times New Roman" w:eastAsia="Times New Roman" w:hAnsi="Times New Roman" w:cs="Times New Roman"/>
          <w:b/>
          <w:sz w:val="26"/>
          <w:szCs w:val="26"/>
        </w:rPr>
        <w:t>Совет депутатов Иннокентьевского сельского поселения</w:t>
      </w:r>
    </w:p>
    <w:p w:rsidR="006435ED" w:rsidRDefault="006435ED" w:rsidP="006435ED">
      <w:pPr>
        <w:spacing w:after="0" w:line="240" w:lineRule="exac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Николаевского муниципального района Хабаровского края</w:t>
      </w:r>
    </w:p>
    <w:p w:rsidR="006435ED" w:rsidRDefault="006435ED" w:rsidP="006435ED">
      <w:pPr>
        <w:spacing w:after="0" w:line="240" w:lineRule="exact"/>
        <w:jc w:val="center"/>
        <w:rPr>
          <w:rFonts w:ascii="Times New Roman" w:eastAsia="Times New Roman" w:hAnsi="Times New Roman" w:cs="Times New Roman"/>
          <w:b/>
          <w:sz w:val="26"/>
          <w:szCs w:val="26"/>
        </w:rPr>
      </w:pPr>
    </w:p>
    <w:p w:rsidR="006435ED" w:rsidRDefault="006435ED" w:rsidP="006435ED">
      <w:pPr>
        <w:spacing w:after="0" w:line="240" w:lineRule="exact"/>
        <w:jc w:val="center"/>
        <w:rPr>
          <w:rFonts w:ascii="Times New Roman" w:eastAsia="Times New Roman" w:hAnsi="Times New Roman" w:cs="Times New Roman"/>
          <w:b/>
          <w:sz w:val="26"/>
          <w:szCs w:val="26"/>
        </w:rPr>
      </w:pPr>
    </w:p>
    <w:p w:rsidR="006435ED" w:rsidRDefault="006435ED" w:rsidP="006435ED">
      <w:pPr>
        <w:spacing w:after="0" w:line="240" w:lineRule="exact"/>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РЕШЕНИЕ</w:t>
      </w:r>
    </w:p>
    <w:p w:rsidR="006435ED" w:rsidRDefault="006435ED" w:rsidP="006435ED">
      <w:pPr>
        <w:spacing w:after="0" w:line="240" w:lineRule="exact"/>
        <w:jc w:val="both"/>
        <w:rPr>
          <w:rFonts w:ascii="Times New Roman" w:eastAsia="Times New Roman" w:hAnsi="Times New Roman" w:cs="Times New Roman"/>
          <w:sz w:val="26"/>
          <w:szCs w:val="26"/>
        </w:rPr>
      </w:pPr>
    </w:p>
    <w:p w:rsidR="006435ED" w:rsidRDefault="006435ED" w:rsidP="006435ED">
      <w:pPr>
        <w:spacing w:after="0" w:line="240" w:lineRule="exact"/>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30.03.2016</w:t>
      </w:r>
      <w:r>
        <w:rPr>
          <w:rFonts w:ascii="Times New Roman" w:eastAsia="Times New Roman" w:hAnsi="Times New Roman" w:cs="Times New Roman"/>
          <w:sz w:val="26"/>
          <w:szCs w:val="26"/>
        </w:rPr>
        <w:tab/>
        <w:t xml:space="preserve">                                                                                                   №  39-120</w:t>
      </w:r>
    </w:p>
    <w:p w:rsidR="006435ED" w:rsidRPr="00E2485D" w:rsidRDefault="006435ED" w:rsidP="006435ED">
      <w:pPr>
        <w:spacing w:after="0" w:line="240" w:lineRule="exac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 Иннокентьевка</w:t>
      </w:r>
    </w:p>
    <w:p w:rsidR="008650E3" w:rsidRDefault="008650E3"/>
    <w:p w:rsidR="008650E3" w:rsidRDefault="008650E3"/>
    <w:p w:rsidR="008650E3" w:rsidRDefault="008650E3"/>
    <w:p w:rsidR="008650E3" w:rsidRDefault="008650E3" w:rsidP="008650E3">
      <w:pPr>
        <w:spacing w:after="0" w:line="240" w:lineRule="exact"/>
        <w:rPr>
          <w:rFonts w:ascii="Times New Roman" w:eastAsia="Times New Roman" w:hAnsi="Times New Roman"/>
          <w:sz w:val="26"/>
          <w:szCs w:val="26"/>
        </w:rPr>
      </w:pPr>
      <w:r w:rsidRPr="004E42FF">
        <w:rPr>
          <w:rFonts w:ascii="Times New Roman" w:eastAsia="Times New Roman" w:hAnsi="Times New Roman"/>
          <w:sz w:val="26"/>
          <w:szCs w:val="26"/>
        </w:rPr>
        <w:t xml:space="preserve">Об утверждении Положения о </w:t>
      </w:r>
    </w:p>
    <w:p w:rsidR="008650E3" w:rsidRDefault="008650E3" w:rsidP="008650E3">
      <w:pPr>
        <w:spacing w:after="0" w:line="240" w:lineRule="exact"/>
        <w:rPr>
          <w:rFonts w:ascii="Times New Roman" w:eastAsia="Times New Roman" w:hAnsi="Times New Roman"/>
          <w:sz w:val="26"/>
          <w:szCs w:val="26"/>
        </w:rPr>
      </w:pPr>
      <w:r w:rsidRPr="004E42FF">
        <w:rPr>
          <w:rFonts w:ascii="Times New Roman" w:eastAsia="Times New Roman" w:hAnsi="Times New Roman"/>
          <w:sz w:val="26"/>
          <w:szCs w:val="26"/>
        </w:rPr>
        <w:t xml:space="preserve">помощнике депутата Совета депутатов </w:t>
      </w:r>
    </w:p>
    <w:p w:rsidR="008650E3" w:rsidRDefault="008650E3" w:rsidP="008650E3">
      <w:pPr>
        <w:spacing w:after="0" w:line="240" w:lineRule="exact"/>
        <w:rPr>
          <w:rFonts w:ascii="Times New Roman" w:eastAsia="Times New Roman" w:hAnsi="Times New Roman"/>
          <w:sz w:val="26"/>
          <w:szCs w:val="26"/>
        </w:rPr>
      </w:pPr>
      <w:r w:rsidRPr="004E42FF">
        <w:rPr>
          <w:rFonts w:ascii="Times New Roman" w:eastAsia="Times New Roman" w:hAnsi="Times New Roman"/>
          <w:sz w:val="26"/>
          <w:szCs w:val="26"/>
        </w:rPr>
        <w:t>Иннокентьевского сельского поселения</w:t>
      </w:r>
    </w:p>
    <w:p w:rsidR="008650E3" w:rsidRDefault="008650E3" w:rsidP="008650E3">
      <w:pPr>
        <w:spacing w:after="0" w:line="240" w:lineRule="exact"/>
        <w:rPr>
          <w:rFonts w:ascii="Times New Roman" w:eastAsia="Times New Roman" w:hAnsi="Times New Roman"/>
          <w:sz w:val="26"/>
          <w:szCs w:val="26"/>
        </w:rPr>
      </w:pPr>
    </w:p>
    <w:p w:rsidR="008650E3" w:rsidRDefault="008650E3" w:rsidP="008650E3">
      <w:pPr>
        <w:spacing w:after="0" w:line="240" w:lineRule="exact"/>
        <w:rPr>
          <w:rFonts w:ascii="Times New Roman" w:eastAsia="Times New Roman" w:hAnsi="Times New Roman"/>
          <w:sz w:val="26"/>
          <w:szCs w:val="26"/>
        </w:rPr>
      </w:pPr>
    </w:p>
    <w:p w:rsidR="008650E3" w:rsidRDefault="008650E3" w:rsidP="008650E3">
      <w:pPr>
        <w:tabs>
          <w:tab w:val="left" w:pos="709"/>
        </w:tabs>
        <w:spacing w:after="0" w:line="240" w:lineRule="auto"/>
        <w:ind w:firstLine="709"/>
        <w:jc w:val="both"/>
        <w:rPr>
          <w:rFonts w:ascii="Times New Roman" w:eastAsia="Times New Roman" w:hAnsi="Times New Roman"/>
          <w:sz w:val="24"/>
          <w:szCs w:val="24"/>
        </w:rPr>
      </w:pPr>
      <w:r w:rsidRPr="00C545B7">
        <w:rPr>
          <w:rFonts w:ascii="Times New Roman" w:eastAsia="Times New Roman" w:hAnsi="Times New Roman"/>
          <w:sz w:val="24"/>
          <w:szCs w:val="24"/>
        </w:rPr>
        <w:br/>
      </w:r>
      <w:r>
        <w:rPr>
          <w:rFonts w:ascii="Times New Roman" w:eastAsia="Times New Roman" w:hAnsi="Times New Roman"/>
          <w:sz w:val="26"/>
          <w:szCs w:val="26"/>
        </w:rPr>
        <w:t xml:space="preserve">           </w:t>
      </w:r>
      <w:r w:rsidRPr="004E42FF">
        <w:rPr>
          <w:rFonts w:ascii="Times New Roman" w:eastAsia="Times New Roman" w:hAnsi="Times New Roman"/>
          <w:sz w:val="26"/>
          <w:szCs w:val="26"/>
        </w:rPr>
        <w:t xml:space="preserve">Руководствуясь </w:t>
      </w:r>
      <w:hyperlink r:id="rId6" w:history="1">
        <w:r w:rsidRPr="004E42FF">
          <w:rPr>
            <w:rFonts w:ascii="Times New Roman" w:eastAsia="Times New Roman" w:hAnsi="Times New Roman"/>
            <w:sz w:val="26"/>
            <w:szCs w:val="26"/>
          </w:rPr>
          <w:t>Конституцией Российской Федерации</w:t>
        </w:r>
      </w:hyperlink>
      <w:r w:rsidRPr="004E42FF">
        <w:rPr>
          <w:rFonts w:ascii="Times New Roman" w:eastAsia="Times New Roman" w:hAnsi="Times New Roman"/>
          <w:sz w:val="26"/>
          <w:szCs w:val="26"/>
        </w:rPr>
        <w:t xml:space="preserve">, </w:t>
      </w:r>
      <w:hyperlink r:id="rId7" w:history="1">
        <w:r w:rsidRPr="004E42FF">
          <w:rPr>
            <w:rFonts w:ascii="Times New Roman" w:eastAsia="Times New Roman" w:hAnsi="Times New Roman"/>
            <w:sz w:val="26"/>
            <w:szCs w:val="26"/>
          </w:rPr>
          <w:t>Федеральным законом</w:t>
        </w:r>
        <w:r w:rsidRPr="004E42FF">
          <w:t xml:space="preserve"> </w:t>
        </w:r>
        <w:r w:rsidRPr="004E42FF">
          <w:rPr>
            <w:rFonts w:ascii="Times New Roman" w:eastAsia="Times New Roman" w:hAnsi="Times New Roman"/>
            <w:sz w:val="26"/>
            <w:szCs w:val="26"/>
          </w:rPr>
          <w:t xml:space="preserve">от </w:t>
        </w:r>
        <w:r>
          <w:rPr>
            <w:rFonts w:ascii="Times New Roman" w:eastAsia="Times New Roman" w:hAnsi="Times New Roman"/>
            <w:sz w:val="26"/>
            <w:szCs w:val="26"/>
          </w:rPr>
          <w:t>0</w:t>
        </w:r>
        <w:r w:rsidRPr="004E42FF">
          <w:rPr>
            <w:rFonts w:ascii="Times New Roman" w:eastAsia="Times New Roman" w:hAnsi="Times New Roman"/>
            <w:sz w:val="26"/>
            <w:szCs w:val="26"/>
          </w:rPr>
          <w:t>6 октября 2003 г</w:t>
        </w:r>
        <w:r>
          <w:rPr>
            <w:rFonts w:ascii="Times New Roman" w:eastAsia="Times New Roman" w:hAnsi="Times New Roman"/>
            <w:sz w:val="26"/>
            <w:szCs w:val="26"/>
          </w:rPr>
          <w:t>.</w:t>
        </w:r>
        <w:r w:rsidRPr="004E42FF">
          <w:rPr>
            <w:rFonts w:ascii="Times New Roman" w:eastAsia="Times New Roman" w:hAnsi="Times New Roman"/>
            <w:sz w:val="26"/>
            <w:szCs w:val="26"/>
          </w:rPr>
          <w:t xml:space="preserve"> </w:t>
        </w:r>
        <w:r>
          <w:rPr>
            <w:rFonts w:ascii="Times New Roman" w:eastAsia="Times New Roman" w:hAnsi="Times New Roman"/>
            <w:sz w:val="26"/>
            <w:szCs w:val="26"/>
          </w:rPr>
          <w:t>№</w:t>
        </w:r>
        <w:r w:rsidRPr="004E42FF">
          <w:rPr>
            <w:rFonts w:ascii="Times New Roman" w:eastAsia="Times New Roman" w:hAnsi="Times New Roman"/>
            <w:sz w:val="26"/>
            <w:szCs w:val="26"/>
          </w:rPr>
          <w:t xml:space="preserve"> 131-ФЗ "Об общих принципах организации местного самоуправления в Российской Федерации" </w:t>
        </w:r>
      </w:hyperlink>
      <w:r w:rsidRPr="004E42FF">
        <w:rPr>
          <w:rFonts w:ascii="Times New Roman" w:eastAsia="Times New Roman" w:hAnsi="Times New Roman"/>
          <w:sz w:val="26"/>
          <w:szCs w:val="26"/>
        </w:rPr>
        <w:t xml:space="preserve">, </w:t>
      </w:r>
      <w:hyperlink r:id="rId8" w:history="1">
        <w:r w:rsidRPr="004E42FF">
          <w:rPr>
            <w:rFonts w:ascii="Times New Roman" w:eastAsia="Times New Roman" w:hAnsi="Times New Roman"/>
            <w:sz w:val="26"/>
            <w:szCs w:val="26"/>
          </w:rPr>
          <w:t xml:space="preserve">Уставом </w:t>
        </w:r>
        <w:r>
          <w:rPr>
            <w:rFonts w:ascii="Times New Roman" w:eastAsia="Times New Roman" w:hAnsi="Times New Roman"/>
            <w:sz w:val="26"/>
            <w:szCs w:val="26"/>
          </w:rPr>
          <w:t>Иннокентьевского</w:t>
        </w:r>
      </w:hyperlink>
      <w:r>
        <w:rPr>
          <w:rFonts w:ascii="Times New Roman" w:eastAsia="Times New Roman" w:hAnsi="Times New Roman"/>
          <w:sz w:val="26"/>
          <w:szCs w:val="26"/>
        </w:rPr>
        <w:t xml:space="preserve"> сельского поселения, Совет депутатов Иннокентьевского сельского поселения</w:t>
      </w:r>
      <w:r w:rsidRPr="00C545B7">
        <w:rPr>
          <w:rFonts w:ascii="Times New Roman" w:eastAsia="Times New Roman" w:hAnsi="Times New Roman"/>
          <w:sz w:val="24"/>
          <w:szCs w:val="24"/>
        </w:rPr>
        <w:br/>
      </w:r>
      <w:r>
        <w:rPr>
          <w:rFonts w:ascii="Times New Roman" w:eastAsia="Times New Roman" w:hAnsi="Times New Roman"/>
          <w:sz w:val="24"/>
          <w:szCs w:val="24"/>
        </w:rPr>
        <w:t>РЕШИЛ:</w:t>
      </w:r>
    </w:p>
    <w:p w:rsidR="008650E3" w:rsidRDefault="008650E3" w:rsidP="008650E3">
      <w:pPr>
        <w:tabs>
          <w:tab w:val="left" w:pos="709"/>
        </w:tabs>
        <w:spacing w:after="0" w:line="240" w:lineRule="auto"/>
        <w:ind w:firstLine="709"/>
        <w:jc w:val="both"/>
        <w:rPr>
          <w:rFonts w:ascii="Times New Roman" w:eastAsia="Times New Roman" w:hAnsi="Times New Roman"/>
          <w:sz w:val="24"/>
          <w:szCs w:val="24"/>
        </w:rPr>
      </w:pPr>
      <w:r w:rsidRPr="004E42FF">
        <w:rPr>
          <w:rFonts w:ascii="Times New Roman" w:eastAsia="Times New Roman" w:hAnsi="Times New Roman"/>
          <w:sz w:val="26"/>
          <w:szCs w:val="26"/>
        </w:rPr>
        <w:t>1. Утвердить прилагаемое Положение о помощнике депутата Совета депутатов Иннокентьевского сельского поселения</w:t>
      </w:r>
      <w:r>
        <w:rPr>
          <w:rFonts w:ascii="Times New Roman" w:eastAsia="Times New Roman" w:hAnsi="Times New Roman"/>
          <w:sz w:val="24"/>
          <w:szCs w:val="24"/>
        </w:rPr>
        <w:t>.</w:t>
      </w:r>
    </w:p>
    <w:p w:rsidR="008650E3" w:rsidRDefault="008650E3" w:rsidP="008650E3">
      <w:pPr>
        <w:tabs>
          <w:tab w:val="left" w:pos="709"/>
        </w:tabs>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ab/>
        <w:t>2</w:t>
      </w:r>
      <w:r w:rsidRPr="004E42FF">
        <w:rPr>
          <w:rFonts w:ascii="Times New Roman" w:eastAsia="Times New Roman" w:hAnsi="Times New Roman"/>
          <w:sz w:val="26"/>
          <w:szCs w:val="26"/>
        </w:rPr>
        <w:t xml:space="preserve">. Настоящее решение вступает в силу </w:t>
      </w:r>
      <w:r>
        <w:rPr>
          <w:rFonts w:ascii="Times New Roman" w:eastAsia="Times New Roman" w:hAnsi="Times New Roman"/>
          <w:sz w:val="26"/>
          <w:szCs w:val="26"/>
        </w:rPr>
        <w:t xml:space="preserve">со дня его официального опубликования.  </w:t>
      </w:r>
      <w:r w:rsidRPr="004E42FF">
        <w:rPr>
          <w:rFonts w:ascii="Times New Roman" w:eastAsia="Times New Roman" w:hAnsi="Times New Roman"/>
          <w:sz w:val="26"/>
          <w:szCs w:val="26"/>
        </w:rPr>
        <w:br/>
      </w:r>
    </w:p>
    <w:p w:rsidR="008650E3" w:rsidRDefault="008650E3" w:rsidP="008650E3">
      <w:pPr>
        <w:tabs>
          <w:tab w:val="left" w:pos="709"/>
        </w:tabs>
        <w:spacing w:after="0" w:line="240" w:lineRule="auto"/>
        <w:jc w:val="both"/>
        <w:rPr>
          <w:rFonts w:ascii="Times New Roman" w:eastAsia="Times New Roman" w:hAnsi="Times New Roman"/>
          <w:sz w:val="26"/>
          <w:szCs w:val="26"/>
        </w:rPr>
      </w:pPr>
    </w:p>
    <w:p w:rsidR="008650E3" w:rsidRPr="004E42FF" w:rsidRDefault="008650E3" w:rsidP="008650E3">
      <w:pPr>
        <w:tabs>
          <w:tab w:val="left" w:pos="709"/>
        </w:tabs>
        <w:spacing w:after="0" w:line="240" w:lineRule="auto"/>
        <w:jc w:val="both"/>
        <w:rPr>
          <w:rFonts w:ascii="Times New Roman" w:eastAsia="Times New Roman" w:hAnsi="Times New Roman"/>
          <w:sz w:val="26"/>
          <w:szCs w:val="26"/>
        </w:rPr>
      </w:pPr>
    </w:p>
    <w:p w:rsidR="008650E3" w:rsidRPr="004E42FF" w:rsidRDefault="008650E3" w:rsidP="008650E3">
      <w:pPr>
        <w:spacing w:after="0" w:line="240" w:lineRule="exact"/>
        <w:rPr>
          <w:rFonts w:ascii="Times New Roman" w:eastAsia="Times New Roman" w:hAnsi="Times New Roman"/>
          <w:sz w:val="26"/>
          <w:szCs w:val="26"/>
        </w:rPr>
      </w:pPr>
      <w:r w:rsidRPr="004E42FF">
        <w:rPr>
          <w:rFonts w:ascii="Times New Roman" w:eastAsia="Times New Roman" w:hAnsi="Times New Roman"/>
          <w:sz w:val="26"/>
          <w:szCs w:val="26"/>
        </w:rPr>
        <w:t>Глава, председатель Совета депутатов</w:t>
      </w:r>
    </w:p>
    <w:p w:rsidR="008650E3" w:rsidRPr="004E42FF" w:rsidRDefault="008650E3" w:rsidP="008650E3">
      <w:pPr>
        <w:spacing w:after="0" w:line="240" w:lineRule="exact"/>
        <w:rPr>
          <w:rFonts w:ascii="Times New Roman" w:eastAsia="Times New Roman" w:hAnsi="Times New Roman"/>
          <w:sz w:val="26"/>
          <w:szCs w:val="26"/>
        </w:rPr>
      </w:pPr>
      <w:r>
        <w:rPr>
          <w:rFonts w:ascii="Times New Roman" w:eastAsia="Times New Roman" w:hAnsi="Times New Roman"/>
          <w:sz w:val="26"/>
          <w:szCs w:val="26"/>
        </w:rPr>
        <w:t>сельского поселения</w:t>
      </w:r>
      <w:r>
        <w:rPr>
          <w:rFonts w:ascii="Times New Roman" w:eastAsia="Times New Roman" w:hAnsi="Times New Roman"/>
          <w:sz w:val="26"/>
          <w:szCs w:val="26"/>
        </w:rPr>
        <w:tab/>
      </w:r>
      <w:r>
        <w:rPr>
          <w:rFonts w:ascii="Times New Roman" w:eastAsia="Times New Roman" w:hAnsi="Times New Roman"/>
          <w:sz w:val="26"/>
          <w:szCs w:val="26"/>
        </w:rPr>
        <w:tab/>
      </w:r>
      <w:r>
        <w:rPr>
          <w:rFonts w:ascii="Times New Roman" w:eastAsia="Times New Roman" w:hAnsi="Times New Roman"/>
          <w:sz w:val="26"/>
          <w:szCs w:val="26"/>
        </w:rPr>
        <w:tab/>
      </w:r>
      <w:r>
        <w:rPr>
          <w:rFonts w:ascii="Times New Roman" w:eastAsia="Times New Roman" w:hAnsi="Times New Roman"/>
          <w:sz w:val="26"/>
          <w:szCs w:val="26"/>
        </w:rPr>
        <w:tab/>
      </w:r>
      <w:r>
        <w:rPr>
          <w:rFonts w:ascii="Times New Roman" w:eastAsia="Times New Roman" w:hAnsi="Times New Roman"/>
          <w:sz w:val="26"/>
          <w:szCs w:val="26"/>
        </w:rPr>
        <w:tab/>
      </w:r>
      <w:r>
        <w:rPr>
          <w:rFonts w:ascii="Times New Roman" w:eastAsia="Times New Roman" w:hAnsi="Times New Roman"/>
          <w:sz w:val="26"/>
          <w:szCs w:val="26"/>
        </w:rPr>
        <w:tab/>
      </w:r>
      <w:r>
        <w:rPr>
          <w:rFonts w:ascii="Times New Roman" w:eastAsia="Times New Roman" w:hAnsi="Times New Roman"/>
          <w:sz w:val="26"/>
          <w:szCs w:val="26"/>
        </w:rPr>
        <w:tab/>
        <w:t xml:space="preserve">    </w:t>
      </w:r>
      <w:r w:rsidRPr="004E42FF">
        <w:rPr>
          <w:rFonts w:ascii="Times New Roman" w:eastAsia="Times New Roman" w:hAnsi="Times New Roman"/>
          <w:sz w:val="26"/>
          <w:szCs w:val="26"/>
        </w:rPr>
        <w:t>С.Н. Гофмайстер</w:t>
      </w:r>
    </w:p>
    <w:p w:rsidR="008650E3" w:rsidRDefault="008650E3" w:rsidP="008650E3">
      <w:pPr>
        <w:spacing w:after="0" w:line="240" w:lineRule="auto"/>
        <w:rPr>
          <w:rFonts w:ascii="Times New Roman" w:eastAsia="Times New Roman" w:hAnsi="Times New Roman"/>
          <w:sz w:val="24"/>
          <w:szCs w:val="24"/>
        </w:rPr>
      </w:pPr>
    </w:p>
    <w:p w:rsidR="008650E3" w:rsidRDefault="008650E3" w:rsidP="008650E3">
      <w:pPr>
        <w:spacing w:before="100" w:beforeAutospacing="1" w:after="100" w:afterAutospacing="1" w:line="240" w:lineRule="auto"/>
        <w:rPr>
          <w:rFonts w:ascii="Times New Roman" w:eastAsia="Times New Roman" w:hAnsi="Times New Roman"/>
          <w:sz w:val="24"/>
          <w:szCs w:val="24"/>
        </w:rPr>
      </w:pPr>
    </w:p>
    <w:p w:rsidR="008650E3" w:rsidRDefault="008650E3" w:rsidP="008650E3">
      <w:pPr>
        <w:spacing w:before="100" w:beforeAutospacing="1" w:after="100" w:afterAutospacing="1" w:line="240" w:lineRule="auto"/>
        <w:rPr>
          <w:rFonts w:ascii="Times New Roman" w:eastAsia="Times New Roman" w:hAnsi="Times New Roman"/>
          <w:sz w:val="24"/>
          <w:szCs w:val="24"/>
        </w:rPr>
      </w:pPr>
    </w:p>
    <w:p w:rsidR="008650E3" w:rsidRDefault="008650E3" w:rsidP="008650E3">
      <w:pPr>
        <w:spacing w:before="100" w:beforeAutospacing="1" w:after="100" w:afterAutospacing="1" w:line="240" w:lineRule="auto"/>
        <w:rPr>
          <w:rFonts w:ascii="Times New Roman" w:eastAsia="Times New Roman" w:hAnsi="Times New Roman"/>
          <w:sz w:val="24"/>
          <w:szCs w:val="24"/>
        </w:rPr>
      </w:pPr>
    </w:p>
    <w:p w:rsidR="008650E3" w:rsidRDefault="008650E3" w:rsidP="008650E3">
      <w:pPr>
        <w:spacing w:before="100" w:beforeAutospacing="1" w:after="100" w:afterAutospacing="1" w:line="240" w:lineRule="auto"/>
        <w:rPr>
          <w:rFonts w:ascii="Times New Roman" w:eastAsia="Times New Roman" w:hAnsi="Times New Roman"/>
          <w:sz w:val="24"/>
          <w:szCs w:val="24"/>
        </w:rPr>
      </w:pPr>
    </w:p>
    <w:p w:rsidR="008650E3" w:rsidRDefault="008650E3" w:rsidP="008650E3">
      <w:pPr>
        <w:spacing w:before="100" w:beforeAutospacing="1" w:after="100" w:afterAutospacing="1" w:line="240" w:lineRule="auto"/>
        <w:rPr>
          <w:rFonts w:ascii="Times New Roman" w:eastAsia="Times New Roman" w:hAnsi="Times New Roman"/>
          <w:sz w:val="24"/>
          <w:szCs w:val="24"/>
        </w:rPr>
      </w:pPr>
    </w:p>
    <w:p w:rsidR="008650E3" w:rsidRDefault="008650E3" w:rsidP="008650E3">
      <w:pPr>
        <w:spacing w:before="100" w:beforeAutospacing="1" w:after="100" w:afterAutospacing="1" w:line="240" w:lineRule="auto"/>
        <w:rPr>
          <w:rFonts w:ascii="Times New Roman" w:eastAsia="Times New Roman" w:hAnsi="Times New Roman"/>
          <w:sz w:val="24"/>
          <w:szCs w:val="24"/>
        </w:rPr>
      </w:pPr>
    </w:p>
    <w:p w:rsidR="008650E3" w:rsidRDefault="008650E3" w:rsidP="008650E3">
      <w:pPr>
        <w:spacing w:before="100" w:beforeAutospacing="1" w:after="100" w:afterAutospacing="1" w:line="240" w:lineRule="auto"/>
        <w:rPr>
          <w:rFonts w:ascii="Times New Roman" w:eastAsia="Times New Roman" w:hAnsi="Times New Roman"/>
          <w:sz w:val="24"/>
          <w:szCs w:val="24"/>
        </w:rPr>
      </w:pPr>
    </w:p>
    <w:p w:rsidR="008650E3" w:rsidRDefault="008650E3" w:rsidP="008650E3">
      <w:pPr>
        <w:spacing w:before="100" w:beforeAutospacing="1" w:after="100" w:afterAutospacing="1" w:line="240" w:lineRule="auto"/>
        <w:rPr>
          <w:rFonts w:ascii="Times New Roman" w:eastAsia="Times New Roman" w:hAnsi="Times New Roman"/>
          <w:sz w:val="24"/>
          <w:szCs w:val="24"/>
        </w:rPr>
      </w:pPr>
    </w:p>
    <w:p w:rsidR="008650E3" w:rsidRDefault="008650E3" w:rsidP="008650E3">
      <w:pPr>
        <w:spacing w:before="100" w:beforeAutospacing="1" w:after="100" w:afterAutospacing="1" w:line="240" w:lineRule="auto"/>
        <w:rPr>
          <w:rFonts w:ascii="Times New Roman" w:eastAsia="Times New Roman" w:hAnsi="Times New Roman"/>
          <w:sz w:val="24"/>
          <w:szCs w:val="24"/>
        </w:rPr>
      </w:pPr>
    </w:p>
    <w:p w:rsidR="008650E3" w:rsidRDefault="008650E3" w:rsidP="008650E3">
      <w:pPr>
        <w:tabs>
          <w:tab w:val="left" w:pos="5670"/>
        </w:tabs>
        <w:spacing w:after="0" w:line="360" w:lineRule="auto"/>
        <w:rPr>
          <w:rFonts w:ascii="Times New Roman" w:eastAsia="Times New Roman" w:hAnsi="Times New Roman"/>
          <w:sz w:val="24"/>
          <w:szCs w:val="24"/>
        </w:rPr>
      </w:pPr>
      <w:r>
        <w:rPr>
          <w:rFonts w:ascii="Times New Roman" w:eastAsia="Times New Roman" w:hAnsi="Times New Roman"/>
          <w:sz w:val="24"/>
          <w:szCs w:val="24"/>
        </w:rPr>
        <w:lastRenderedPageBreak/>
        <w:tab/>
        <w:t>Приложение</w:t>
      </w:r>
    </w:p>
    <w:p w:rsidR="008650E3" w:rsidRDefault="008650E3" w:rsidP="008650E3">
      <w:pPr>
        <w:tabs>
          <w:tab w:val="left" w:pos="5670"/>
        </w:tabs>
        <w:spacing w:after="0" w:line="240" w:lineRule="exact"/>
        <w:rPr>
          <w:rFonts w:ascii="Times New Roman" w:eastAsia="Times New Roman" w:hAnsi="Times New Roman"/>
          <w:sz w:val="24"/>
          <w:szCs w:val="24"/>
        </w:rPr>
      </w:pPr>
      <w:r>
        <w:rPr>
          <w:rFonts w:ascii="Times New Roman" w:eastAsia="Times New Roman" w:hAnsi="Times New Roman"/>
          <w:sz w:val="24"/>
          <w:szCs w:val="24"/>
        </w:rPr>
        <w:tab/>
        <w:t>к решению Совета депутатов</w:t>
      </w:r>
    </w:p>
    <w:p w:rsidR="008650E3" w:rsidRDefault="008650E3" w:rsidP="008650E3">
      <w:pPr>
        <w:tabs>
          <w:tab w:val="left" w:pos="5670"/>
        </w:tabs>
        <w:spacing w:after="0" w:line="240" w:lineRule="exact"/>
        <w:rPr>
          <w:rFonts w:ascii="Times New Roman" w:eastAsia="Times New Roman" w:hAnsi="Times New Roman"/>
          <w:sz w:val="24"/>
          <w:szCs w:val="24"/>
        </w:rPr>
      </w:pPr>
      <w:r>
        <w:rPr>
          <w:rFonts w:ascii="Times New Roman" w:eastAsia="Times New Roman" w:hAnsi="Times New Roman"/>
          <w:sz w:val="24"/>
          <w:szCs w:val="24"/>
        </w:rPr>
        <w:tab/>
        <w:t>Иннокентьевского сельского</w:t>
      </w:r>
    </w:p>
    <w:p w:rsidR="008650E3" w:rsidRDefault="008650E3" w:rsidP="008650E3">
      <w:pPr>
        <w:tabs>
          <w:tab w:val="left" w:pos="5670"/>
        </w:tabs>
        <w:spacing w:after="0" w:line="240" w:lineRule="exact"/>
        <w:rPr>
          <w:rFonts w:ascii="Times New Roman" w:eastAsia="Times New Roman" w:hAnsi="Times New Roman"/>
          <w:sz w:val="24"/>
          <w:szCs w:val="24"/>
        </w:rPr>
      </w:pPr>
      <w:r>
        <w:rPr>
          <w:rFonts w:ascii="Times New Roman" w:eastAsia="Times New Roman" w:hAnsi="Times New Roman"/>
          <w:sz w:val="24"/>
          <w:szCs w:val="24"/>
        </w:rPr>
        <w:tab/>
        <w:t>поселения</w:t>
      </w:r>
    </w:p>
    <w:p w:rsidR="008650E3" w:rsidRDefault="008650E3" w:rsidP="008650E3">
      <w:pPr>
        <w:tabs>
          <w:tab w:val="left" w:pos="5670"/>
        </w:tabs>
        <w:spacing w:after="0" w:line="360" w:lineRule="auto"/>
        <w:rPr>
          <w:rFonts w:ascii="Times New Roman" w:eastAsia="Times New Roman" w:hAnsi="Times New Roman"/>
          <w:sz w:val="24"/>
          <w:szCs w:val="24"/>
        </w:rPr>
      </w:pPr>
      <w:r>
        <w:rPr>
          <w:rFonts w:ascii="Times New Roman" w:eastAsia="Times New Roman" w:hAnsi="Times New Roman"/>
          <w:sz w:val="24"/>
          <w:szCs w:val="24"/>
        </w:rPr>
        <w:tab/>
        <w:t xml:space="preserve">от  </w:t>
      </w:r>
      <w:r w:rsidR="006435ED">
        <w:rPr>
          <w:rFonts w:ascii="Times New Roman" w:eastAsia="Times New Roman" w:hAnsi="Times New Roman"/>
          <w:sz w:val="24"/>
          <w:szCs w:val="24"/>
        </w:rPr>
        <w:t>30.03.2016 № 39-120</w:t>
      </w:r>
    </w:p>
    <w:p w:rsidR="008650E3" w:rsidRDefault="008650E3" w:rsidP="008650E3">
      <w:pPr>
        <w:spacing w:after="0" w:line="240" w:lineRule="auto"/>
        <w:rPr>
          <w:rFonts w:ascii="Times New Roman" w:eastAsia="Times New Roman" w:hAnsi="Times New Roman"/>
          <w:sz w:val="24"/>
          <w:szCs w:val="24"/>
        </w:rPr>
      </w:pPr>
    </w:p>
    <w:p w:rsidR="008650E3" w:rsidRDefault="008650E3" w:rsidP="008650E3">
      <w:pPr>
        <w:spacing w:after="0" w:line="240" w:lineRule="auto"/>
        <w:rPr>
          <w:rFonts w:ascii="Times New Roman" w:eastAsia="Times New Roman" w:hAnsi="Times New Roman"/>
          <w:sz w:val="24"/>
          <w:szCs w:val="24"/>
        </w:rPr>
      </w:pPr>
    </w:p>
    <w:p w:rsidR="008650E3" w:rsidRDefault="008650E3" w:rsidP="008650E3">
      <w:pPr>
        <w:spacing w:after="0" w:line="240" w:lineRule="auto"/>
        <w:rPr>
          <w:rFonts w:ascii="Times New Roman" w:eastAsia="Times New Roman" w:hAnsi="Times New Roman"/>
          <w:sz w:val="24"/>
          <w:szCs w:val="24"/>
        </w:rPr>
      </w:pPr>
    </w:p>
    <w:p w:rsidR="008650E3" w:rsidRDefault="008650E3" w:rsidP="008650E3">
      <w:pPr>
        <w:spacing w:after="0" w:line="240" w:lineRule="exact"/>
        <w:jc w:val="center"/>
        <w:rPr>
          <w:rFonts w:ascii="Times New Roman" w:eastAsia="Times New Roman" w:hAnsi="Times New Roman"/>
          <w:sz w:val="26"/>
          <w:szCs w:val="26"/>
        </w:rPr>
      </w:pPr>
      <w:r w:rsidRPr="004E42FF">
        <w:rPr>
          <w:rFonts w:ascii="Times New Roman" w:eastAsia="Times New Roman" w:hAnsi="Times New Roman"/>
          <w:sz w:val="26"/>
          <w:szCs w:val="26"/>
        </w:rPr>
        <w:t xml:space="preserve">ПОЛОЖЕНИЕ </w:t>
      </w:r>
    </w:p>
    <w:p w:rsidR="008650E3" w:rsidRDefault="008650E3" w:rsidP="008650E3">
      <w:pPr>
        <w:spacing w:after="0" w:line="240" w:lineRule="exact"/>
        <w:jc w:val="center"/>
        <w:rPr>
          <w:rFonts w:ascii="Times New Roman" w:eastAsia="Times New Roman" w:hAnsi="Times New Roman"/>
          <w:sz w:val="24"/>
          <w:szCs w:val="24"/>
        </w:rPr>
      </w:pPr>
      <w:r w:rsidRPr="004E42FF">
        <w:rPr>
          <w:rFonts w:ascii="Times New Roman" w:eastAsia="Times New Roman" w:hAnsi="Times New Roman"/>
          <w:sz w:val="26"/>
          <w:szCs w:val="26"/>
        </w:rPr>
        <w:t>о помощнике депутата Совета депутатов Иннокентьевского сельского поселения</w:t>
      </w:r>
    </w:p>
    <w:p w:rsidR="008650E3" w:rsidRDefault="008650E3" w:rsidP="008650E3">
      <w:pPr>
        <w:spacing w:after="0" w:line="240" w:lineRule="auto"/>
        <w:rPr>
          <w:rFonts w:ascii="Times New Roman" w:eastAsia="Times New Roman" w:hAnsi="Times New Roman"/>
          <w:sz w:val="24"/>
          <w:szCs w:val="24"/>
        </w:rPr>
      </w:pPr>
    </w:p>
    <w:p w:rsidR="008650E3" w:rsidRDefault="008650E3" w:rsidP="008650E3">
      <w:pPr>
        <w:spacing w:after="0" w:line="240" w:lineRule="auto"/>
        <w:rPr>
          <w:rFonts w:ascii="Times New Roman" w:eastAsia="Times New Roman" w:hAnsi="Times New Roman"/>
          <w:sz w:val="24"/>
          <w:szCs w:val="24"/>
        </w:rPr>
      </w:pPr>
    </w:p>
    <w:p w:rsidR="008650E3" w:rsidRDefault="008650E3" w:rsidP="008650E3">
      <w:pPr>
        <w:spacing w:after="0" w:line="240" w:lineRule="auto"/>
        <w:ind w:firstLine="708"/>
        <w:jc w:val="both"/>
        <w:rPr>
          <w:rFonts w:ascii="Times New Roman" w:eastAsia="Times New Roman" w:hAnsi="Times New Roman"/>
          <w:sz w:val="26"/>
          <w:szCs w:val="26"/>
        </w:rPr>
      </w:pPr>
    </w:p>
    <w:p w:rsidR="008650E3" w:rsidRDefault="008650E3" w:rsidP="008650E3">
      <w:pPr>
        <w:spacing w:after="0" w:line="240" w:lineRule="auto"/>
        <w:ind w:firstLine="708"/>
        <w:jc w:val="both"/>
        <w:rPr>
          <w:rFonts w:ascii="Times New Roman" w:eastAsia="Times New Roman" w:hAnsi="Times New Roman"/>
          <w:b/>
          <w:bCs/>
          <w:sz w:val="26"/>
          <w:szCs w:val="26"/>
        </w:rPr>
      </w:pPr>
      <w:r w:rsidRPr="00C156F0">
        <w:rPr>
          <w:rFonts w:ascii="Times New Roman" w:eastAsia="Times New Roman" w:hAnsi="Times New Roman"/>
          <w:sz w:val="26"/>
          <w:szCs w:val="26"/>
        </w:rPr>
        <w:t xml:space="preserve">Настоящее Положение в соответствии с </w:t>
      </w:r>
      <w:r>
        <w:rPr>
          <w:rFonts w:ascii="Times New Roman" w:eastAsia="Times New Roman" w:hAnsi="Times New Roman"/>
          <w:sz w:val="26"/>
          <w:szCs w:val="26"/>
        </w:rPr>
        <w:t>У</w:t>
      </w:r>
      <w:r w:rsidRPr="00C156F0">
        <w:rPr>
          <w:rFonts w:ascii="Times New Roman" w:eastAsia="Times New Roman" w:hAnsi="Times New Roman"/>
          <w:sz w:val="26"/>
          <w:szCs w:val="26"/>
        </w:rPr>
        <w:t>ставом Иннокентьевского сельского поселения устанавливает правовой статус и порядок деятельности помощника депутата Совета депутатов Иннокентьевс</w:t>
      </w:r>
      <w:r>
        <w:rPr>
          <w:rFonts w:ascii="Times New Roman" w:eastAsia="Times New Roman" w:hAnsi="Times New Roman"/>
          <w:sz w:val="26"/>
          <w:szCs w:val="26"/>
        </w:rPr>
        <w:t>кого сельского поселения (далее – депутат Совета депутатов).</w:t>
      </w:r>
      <w:r>
        <w:rPr>
          <w:rFonts w:ascii="Times New Roman" w:eastAsia="Times New Roman" w:hAnsi="Times New Roman"/>
          <w:b/>
          <w:bCs/>
          <w:sz w:val="26"/>
          <w:szCs w:val="26"/>
        </w:rPr>
        <w:t xml:space="preserve">           </w:t>
      </w:r>
    </w:p>
    <w:p w:rsidR="008650E3" w:rsidRDefault="008650E3" w:rsidP="008650E3">
      <w:pPr>
        <w:spacing w:after="0" w:line="240" w:lineRule="auto"/>
        <w:ind w:firstLine="708"/>
        <w:jc w:val="both"/>
        <w:rPr>
          <w:rFonts w:ascii="Times New Roman" w:eastAsia="Times New Roman" w:hAnsi="Times New Roman"/>
          <w:b/>
          <w:bCs/>
          <w:sz w:val="26"/>
          <w:szCs w:val="26"/>
        </w:rPr>
      </w:pPr>
    </w:p>
    <w:p w:rsidR="008650E3" w:rsidRDefault="008650E3" w:rsidP="008650E3">
      <w:pPr>
        <w:spacing w:after="0" w:line="240" w:lineRule="auto"/>
        <w:ind w:firstLine="708"/>
        <w:jc w:val="both"/>
        <w:rPr>
          <w:rFonts w:ascii="Times New Roman" w:eastAsia="Times New Roman" w:hAnsi="Times New Roman"/>
          <w:b/>
          <w:bCs/>
          <w:sz w:val="26"/>
          <w:szCs w:val="26"/>
        </w:rPr>
      </w:pPr>
      <w:r w:rsidRPr="00C156F0">
        <w:rPr>
          <w:rFonts w:ascii="Times New Roman" w:eastAsia="Times New Roman" w:hAnsi="Times New Roman"/>
          <w:b/>
          <w:bCs/>
          <w:sz w:val="26"/>
          <w:szCs w:val="26"/>
        </w:rPr>
        <w:t>1. Общие положения</w:t>
      </w:r>
    </w:p>
    <w:p w:rsidR="008650E3" w:rsidRPr="00C156F0" w:rsidRDefault="008650E3" w:rsidP="008650E3">
      <w:pPr>
        <w:spacing w:after="0" w:line="240" w:lineRule="auto"/>
        <w:ind w:firstLine="708"/>
        <w:jc w:val="both"/>
        <w:rPr>
          <w:rFonts w:ascii="Times New Roman" w:eastAsia="Times New Roman" w:hAnsi="Times New Roman"/>
          <w:sz w:val="26"/>
          <w:szCs w:val="26"/>
        </w:rPr>
      </w:pPr>
    </w:p>
    <w:p w:rsidR="008650E3" w:rsidRDefault="008650E3" w:rsidP="008650E3">
      <w:pPr>
        <w:spacing w:after="0" w:line="240" w:lineRule="auto"/>
        <w:ind w:firstLine="708"/>
        <w:jc w:val="both"/>
        <w:rPr>
          <w:rFonts w:ascii="Times New Roman" w:eastAsia="Times New Roman" w:hAnsi="Times New Roman"/>
          <w:sz w:val="26"/>
          <w:szCs w:val="26"/>
        </w:rPr>
      </w:pPr>
      <w:r w:rsidRPr="00C156F0">
        <w:rPr>
          <w:rFonts w:ascii="Times New Roman" w:eastAsia="Times New Roman" w:hAnsi="Times New Roman"/>
          <w:sz w:val="26"/>
          <w:szCs w:val="26"/>
        </w:rPr>
        <w:t xml:space="preserve">1.1. Помощник депутата Совета депутатов - лицо, выполняющее от имени депутата </w:t>
      </w:r>
      <w:r>
        <w:rPr>
          <w:rFonts w:ascii="Times New Roman" w:eastAsia="Times New Roman" w:hAnsi="Times New Roman"/>
          <w:sz w:val="26"/>
          <w:szCs w:val="26"/>
        </w:rPr>
        <w:t>Совета депутатов</w:t>
      </w:r>
      <w:r w:rsidRPr="00C156F0">
        <w:rPr>
          <w:rFonts w:ascii="Times New Roman" w:eastAsia="Times New Roman" w:hAnsi="Times New Roman"/>
          <w:sz w:val="26"/>
          <w:szCs w:val="26"/>
        </w:rPr>
        <w:t xml:space="preserve">, связанные с осуществлением депутатом полномочий, предусмотренных действующим законодательством и правовыми актами </w:t>
      </w:r>
      <w:r>
        <w:rPr>
          <w:rFonts w:ascii="Times New Roman" w:eastAsia="Times New Roman" w:hAnsi="Times New Roman"/>
          <w:sz w:val="26"/>
          <w:szCs w:val="26"/>
        </w:rPr>
        <w:t>Совета депутатов</w:t>
      </w:r>
      <w:r w:rsidRPr="00C156F0">
        <w:rPr>
          <w:rFonts w:ascii="Times New Roman" w:eastAsia="Times New Roman" w:hAnsi="Times New Roman"/>
          <w:sz w:val="26"/>
          <w:szCs w:val="26"/>
        </w:rPr>
        <w:t xml:space="preserve">, на территории избирательного округа, в котором был избран депутат </w:t>
      </w:r>
      <w:r>
        <w:rPr>
          <w:rFonts w:ascii="Times New Roman" w:eastAsia="Times New Roman" w:hAnsi="Times New Roman"/>
          <w:sz w:val="26"/>
          <w:szCs w:val="26"/>
        </w:rPr>
        <w:t>Совета депутатов, в Совете депутатов.</w:t>
      </w:r>
    </w:p>
    <w:p w:rsidR="008650E3" w:rsidRDefault="008650E3" w:rsidP="008650E3">
      <w:pPr>
        <w:spacing w:after="0" w:line="240" w:lineRule="auto"/>
        <w:ind w:firstLine="708"/>
        <w:jc w:val="both"/>
        <w:rPr>
          <w:rFonts w:ascii="Times New Roman" w:eastAsia="Times New Roman" w:hAnsi="Times New Roman"/>
          <w:sz w:val="26"/>
          <w:szCs w:val="26"/>
        </w:rPr>
      </w:pPr>
      <w:r w:rsidRPr="00ED0D71">
        <w:rPr>
          <w:rFonts w:ascii="Times New Roman" w:eastAsia="Times New Roman" w:hAnsi="Times New Roman"/>
          <w:sz w:val="26"/>
          <w:szCs w:val="26"/>
        </w:rPr>
        <w:t>1.</w:t>
      </w:r>
      <w:r>
        <w:rPr>
          <w:rFonts w:ascii="Times New Roman" w:eastAsia="Times New Roman" w:hAnsi="Times New Roman"/>
          <w:sz w:val="26"/>
          <w:szCs w:val="26"/>
        </w:rPr>
        <w:t>2</w:t>
      </w:r>
      <w:r w:rsidRPr="00ED0D71">
        <w:rPr>
          <w:rFonts w:ascii="Times New Roman" w:eastAsia="Times New Roman" w:hAnsi="Times New Roman"/>
          <w:sz w:val="26"/>
          <w:szCs w:val="26"/>
        </w:rPr>
        <w:t xml:space="preserve">. Каждый депутат </w:t>
      </w:r>
      <w:r>
        <w:rPr>
          <w:rFonts w:ascii="Times New Roman" w:eastAsia="Times New Roman" w:hAnsi="Times New Roman"/>
          <w:sz w:val="26"/>
          <w:szCs w:val="26"/>
        </w:rPr>
        <w:t>Совета депутатов</w:t>
      </w:r>
      <w:r w:rsidRPr="00ED0D71">
        <w:rPr>
          <w:rFonts w:ascii="Times New Roman" w:eastAsia="Times New Roman" w:hAnsi="Times New Roman"/>
          <w:sz w:val="26"/>
          <w:szCs w:val="26"/>
        </w:rPr>
        <w:t xml:space="preserve"> вправе иметь помощника (помощников), осуществляющего полномочия помощника на общественных началах. Число помощников депутата </w:t>
      </w:r>
      <w:r>
        <w:rPr>
          <w:rFonts w:ascii="Times New Roman" w:eastAsia="Times New Roman" w:hAnsi="Times New Roman"/>
          <w:sz w:val="26"/>
          <w:szCs w:val="26"/>
        </w:rPr>
        <w:t>Совета депутатов</w:t>
      </w:r>
      <w:r w:rsidRPr="00ED0D71">
        <w:rPr>
          <w:rFonts w:ascii="Times New Roman" w:eastAsia="Times New Roman" w:hAnsi="Times New Roman"/>
          <w:sz w:val="26"/>
          <w:szCs w:val="26"/>
        </w:rPr>
        <w:t xml:space="preserve"> не должно превышать </w:t>
      </w:r>
      <w:r>
        <w:rPr>
          <w:rFonts w:ascii="Times New Roman" w:eastAsia="Times New Roman" w:hAnsi="Times New Roman"/>
          <w:sz w:val="26"/>
          <w:szCs w:val="26"/>
        </w:rPr>
        <w:t>трех</w:t>
      </w:r>
      <w:r w:rsidRPr="00ED0D71">
        <w:rPr>
          <w:rFonts w:ascii="Times New Roman" w:eastAsia="Times New Roman" w:hAnsi="Times New Roman"/>
          <w:sz w:val="26"/>
          <w:szCs w:val="26"/>
        </w:rPr>
        <w:t xml:space="preserve"> человек.</w:t>
      </w:r>
    </w:p>
    <w:p w:rsidR="008650E3" w:rsidRDefault="008650E3" w:rsidP="008650E3">
      <w:pPr>
        <w:spacing w:after="0" w:line="240" w:lineRule="auto"/>
        <w:ind w:firstLine="708"/>
        <w:jc w:val="both"/>
        <w:rPr>
          <w:rFonts w:ascii="Times New Roman" w:eastAsia="Times New Roman" w:hAnsi="Times New Roman"/>
          <w:sz w:val="26"/>
          <w:szCs w:val="26"/>
        </w:rPr>
      </w:pPr>
      <w:r w:rsidRPr="00ED0D71">
        <w:rPr>
          <w:rFonts w:ascii="Times New Roman" w:eastAsia="Times New Roman" w:hAnsi="Times New Roman"/>
          <w:sz w:val="26"/>
          <w:szCs w:val="26"/>
        </w:rPr>
        <w:t>1.3. Помощником депутата может быть только гражданин Российской Федерации, если иное не установлено действующим законодательством и правовыми актами Совета депутатов.</w:t>
      </w:r>
    </w:p>
    <w:p w:rsidR="008650E3" w:rsidRPr="00ED0D71" w:rsidRDefault="008650E3" w:rsidP="008650E3">
      <w:pPr>
        <w:spacing w:after="0" w:line="240" w:lineRule="auto"/>
        <w:ind w:firstLine="708"/>
        <w:jc w:val="both"/>
        <w:rPr>
          <w:rFonts w:ascii="Times New Roman" w:eastAsia="Times New Roman" w:hAnsi="Times New Roman"/>
          <w:sz w:val="26"/>
          <w:szCs w:val="26"/>
        </w:rPr>
      </w:pPr>
      <w:r>
        <w:rPr>
          <w:rFonts w:ascii="Times New Roman" w:eastAsia="Times New Roman" w:hAnsi="Times New Roman"/>
          <w:sz w:val="26"/>
          <w:szCs w:val="26"/>
        </w:rPr>
        <w:t>1</w:t>
      </w:r>
      <w:r w:rsidRPr="00ED0D71">
        <w:rPr>
          <w:rFonts w:ascii="Times New Roman" w:eastAsia="Times New Roman" w:hAnsi="Times New Roman"/>
          <w:sz w:val="26"/>
          <w:szCs w:val="26"/>
        </w:rPr>
        <w:t>.4. Помощником депутата может быть лицо, достигшее восемнадцатилетнего возраста, соответствующее требованиям, установленным Уставом Иннокентьевского сельского поселения и настоящим Положением.</w:t>
      </w:r>
    </w:p>
    <w:p w:rsidR="008650E3" w:rsidRDefault="008650E3" w:rsidP="008650E3">
      <w:pPr>
        <w:spacing w:after="0" w:line="240" w:lineRule="auto"/>
        <w:ind w:firstLine="708"/>
        <w:jc w:val="both"/>
        <w:rPr>
          <w:rFonts w:ascii="Times New Roman" w:eastAsia="Times New Roman" w:hAnsi="Times New Roman" w:cs="Times New Roman"/>
          <w:sz w:val="26"/>
          <w:szCs w:val="26"/>
        </w:rPr>
      </w:pPr>
      <w:r w:rsidRPr="00ED0D71">
        <w:rPr>
          <w:rFonts w:ascii="Times New Roman" w:hAnsi="Times New Roman" w:cs="Times New Roman"/>
          <w:sz w:val="26"/>
          <w:szCs w:val="26"/>
        </w:rPr>
        <w:t xml:space="preserve">1.5. </w:t>
      </w:r>
      <w:r w:rsidRPr="00ED0D71">
        <w:rPr>
          <w:rFonts w:ascii="Times New Roman" w:eastAsia="Times New Roman" w:hAnsi="Times New Roman" w:cs="Times New Roman"/>
          <w:sz w:val="26"/>
          <w:szCs w:val="26"/>
        </w:rPr>
        <w:t>Депутат Совета депутатов самостоятельно подбирает себе помощника (помощников).</w:t>
      </w:r>
    </w:p>
    <w:p w:rsidR="008650E3" w:rsidRDefault="008650E3" w:rsidP="008650E3">
      <w:pPr>
        <w:spacing w:after="0" w:line="240" w:lineRule="auto"/>
        <w:ind w:firstLine="708"/>
        <w:jc w:val="both"/>
        <w:rPr>
          <w:rFonts w:ascii="Times New Roman" w:eastAsia="Times New Roman" w:hAnsi="Times New Roman"/>
          <w:sz w:val="26"/>
          <w:szCs w:val="26"/>
        </w:rPr>
      </w:pPr>
      <w:r w:rsidRPr="00ED0D71">
        <w:rPr>
          <w:rFonts w:ascii="Times New Roman" w:eastAsia="Times New Roman" w:hAnsi="Times New Roman"/>
          <w:sz w:val="26"/>
          <w:szCs w:val="26"/>
        </w:rPr>
        <w:t xml:space="preserve">1.6. Полномочия помощника депутата подтверждается специальным удостоверением помощника. Удостоверение помощника является основным документом, подтверждающим полномочия помощника. Форма удостоверения помощника и порядок регистрации удостоверений помощников в </w:t>
      </w:r>
      <w:r>
        <w:rPr>
          <w:rFonts w:ascii="Times New Roman" w:eastAsia="Times New Roman" w:hAnsi="Times New Roman"/>
          <w:sz w:val="26"/>
          <w:szCs w:val="26"/>
        </w:rPr>
        <w:t xml:space="preserve">Совете депутатов </w:t>
      </w:r>
      <w:r w:rsidRPr="00ED0D71">
        <w:rPr>
          <w:rFonts w:ascii="Times New Roman" w:eastAsia="Times New Roman" w:hAnsi="Times New Roman"/>
          <w:sz w:val="26"/>
          <w:szCs w:val="26"/>
        </w:rPr>
        <w:t xml:space="preserve">устанавливается правовым актом </w:t>
      </w:r>
      <w:r>
        <w:rPr>
          <w:rFonts w:ascii="Times New Roman" w:eastAsia="Times New Roman" w:hAnsi="Times New Roman"/>
          <w:sz w:val="26"/>
          <w:szCs w:val="26"/>
        </w:rPr>
        <w:t>администрации Иннокентьевского сельского поселения</w:t>
      </w:r>
      <w:r w:rsidRPr="00ED0D71">
        <w:rPr>
          <w:rFonts w:ascii="Times New Roman" w:eastAsia="Times New Roman" w:hAnsi="Times New Roman"/>
          <w:sz w:val="26"/>
          <w:szCs w:val="26"/>
        </w:rPr>
        <w:t>.</w:t>
      </w:r>
      <w:r w:rsidRPr="00ED0D71">
        <w:rPr>
          <w:rFonts w:ascii="Times New Roman" w:eastAsia="Times New Roman" w:hAnsi="Times New Roman"/>
          <w:sz w:val="26"/>
          <w:szCs w:val="26"/>
        </w:rPr>
        <w:br/>
      </w:r>
      <w:r>
        <w:rPr>
          <w:rFonts w:ascii="Times New Roman" w:eastAsia="Times New Roman" w:hAnsi="Times New Roman"/>
          <w:sz w:val="24"/>
          <w:szCs w:val="24"/>
        </w:rPr>
        <w:t xml:space="preserve">      </w:t>
      </w:r>
      <w:r w:rsidRPr="00ED0D71">
        <w:rPr>
          <w:rFonts w:ascii="Times New Roman" w:eastAsia="Times New Roman" w:hAnsi="Times New Roman"/>
          <w:sz w:val="26"/>
          <w:szCs w:val="26"/>
        </w:rPr>
        <w:t xml:space="preserve">      1.7. Помощник осуществляет полномочия под непосредственным руководством депутата </w:t>
      </w:r>
      <w:r>
        <w:rPr>
          <w:rFonts w:ascii="Times New Roman" w:eastAsia="Times New Roman" w:hAnsi="Times New Roman"/>
          <w:sz w:val="26"/>
          <w:szCs w:val="26"/>
        </w:rPr>
        <w:t>Совета депутатов</w:t>
      </w:r>
      <w:r w:rsidRPr="00ED0D71">
        <w:rPr>
          <w:rFonts w:ascii="Times New Roman" w:eastAsia="Times New Roman" w:hAnsi="Times New Roman"/>
          <w:sz w:val="26"/>
          <w:szCs w:val="26"/>
        </w:rPr>
        <w:t xml:space="preserve"> и выполняет только его поручения.</w:t>
      </w:r>
      <w:r w:rsidRPr="00C545B7">
        <w:rPr>
          <w:rFonts w:ascii="Times New Roman" w:eastAsia="Times New Roman" w:hAnsi="Times New Roman"/>
          <w:sz w:val="24"/>
          <w:szCs w:val="24"/>
        </w:rPr>
        <w:br/>
      </w:r>
      <w:r>
        <w:rPr>
          <w:rFonts w:ascii="Times New Roman" w:eastAsia="Times New Roman" w:hAnsi="Times New Roman" w:cs="Times New Roman"/>
          <w:sz w:val="26"/>
          <w:szCs w:val="26"/>
        </w:rPr>
        <w:t xml:space="preserve">        </w:t>
      </w:r>
      <w:r w:rsidRPr="00ED0D71">
        <w:rPr>
          <w:rFonts w:ascii="Times New Roman" w:eastAsia="Times New Roman" w:hAnsi="Times New Roman" w:cs="Times New Roman"/>
          <w:sz w:val="26"/>
          <w:szCs w:val="26"/>
        </w:rPr>
        <w:t xml:space="preserve">   </w:t>
      </w:r>
      <w:r w:rsidRPr="00ED0D71">
        <w:rPr>
          <w:rFonts w:ascii="Times New Roman" w:eastAsia="Times New Roman" w:hAnsi="Times New Roman"/>
          <w:sz w:val="26"/>
          <w:szCs w:val="26"/>
        </w:rPr>
        <w:t>1.8. Определение основных направлений работы помощника (помощников) и распределение обязанностей между ними депутат Совета</w:t>
      </w:r>
      <w:r>
        <w:rPr>
          <w:rFonts w:ascii="Times New Roman" w:eastAsia="Times New Roman" w:hAnsi="Times New Roman"/>
          <w:sz w:val="26"/>
          <w:szCs w:val="26"/>
        </w:rPr>
        <w:t xml:space="preserve"> депутатов</w:t>
      </w:r>
      <w:r w:rsidRPr="00ED0D71">
        <w:rPr>
          <w:rFonts w:ascii="Times New Roman" w:eastAsia="Times New Roman" w:hAnsi="Times New Roman"/>
          <w:sz w:val="26"/>
          <w:szCs w:val="26"/>
        </w:rPr>
        <w:t xml:space="preserve"> осуществляет самостоятельно в пределах, установленных действующим законодательством</w:t>
      </w:r>
      <w:r>
        <w:rPr>
          <w:rFonts w:ascii="Times New Roman" w:eastAsia="Times New Roman" w:hAnsi="Times New Roman"/>
          <w:sz w:val="26"/>
          <w:szCs w:val="26"/>
        </w:rPr>
        <w:t xml:space="preserve">, </w:t>
      </w:r>
      <w:hyperlink r:id="rId9" w:history="1">
        <w:r w:rsidRPr="008650E3">
          <w:rPr>
            <w:rFonts w:ascii="Times New Roman" w:eastAsia="Times New Roman" w:hAnsi="Times New Roman"/>
            <w:sz w:val="26"/>
            <w:szCs w:val="26"/>
          </w:rPr>
          <w:t>Уставом Иннокентьевского</w:t>
        </w:r>
      </w:hyperlink>
      <w:r w:rsidRPr="008650E3">
        <w:rPr>
          <w:rFonts w:ascii="Times New Roman" w:eastAsia="Times New Roman" w:hAnsi="Times New Roman"/>
          <w:sz w:val="26"/>
          <w:szCs w:val="26"/>
        </w:rPr>
        <w:t xml:space="preserve"> сельского поселения и настоящим Положением.</w:t>
      </w:r>
      <w:r w:rsidRPr="008650E3">
        <w:rPr>
          <w:rFonts w:ascii="Times New Roman" w:eastAsia="Times New Roman" w:hAnsi="Times New Roman"/>
          <w:sz w:val="26"/>
          <w:szCs w:val="26"/>
        </w:rPr>
        <w:br/>
        <w:t xml:space="preserve">          1.9. В своей деятельности помощник руководствуется </w:t>
      </w:r>
      <w:hyperlink r:id="rId10" w:history="1">
        <w:r w:rsidRPr="008650E3">
          <w:rPr>
            <w:rFonts w:ascii="Times New Roman" w:eastAsia="Times New Roman" w:hAnsi="Times New Roman"/>
            <w:sz w:val="26"/>
            <w:szCs w:val="26"/>
          </w:rPr>
          <w:t>Конституцией Российской Федерации</w:t>
        </w:r>
      </w:hyperlink>
      <w:r w:rsidRPr="008650E3">
        <w:rPr>
          <w:rFonts w:ascii="Times New Roman" w:eastAsia="Times New Roman" w:hAnsi="Times New Roman"/>
          <w:sz w:val="26"/>
          <w:szCs w:val="26"/>
        </w:rPr>
        <w:t xml:space="preserve">, федеральными законами, законами Хабаровского края, Уставом </w:t>
      </w:r>
      <w:hyperlink r:id="rId11" w:history="1">
        <w:r w:rsidRPr="008650E3">
          <w:rPr>
            <w:rFonts w:ascii="Times New Roman" w:eastAsia="Times New Roman" w:hAnsi="Times New Roman"/>
            <w:sz w:val="26"/>
            <w:szCs w:val="26"/>
          </w:rPr>
          <w:t>Иннокентьевского</w:t>
        </w:r>
      </w:hyperlink>
      <w:r w:rsidRPr="008650E3">
        <w:rPr>
          <w:rFonts w:ascii="Times New Roman" w:eastAsia="Times New Roman" w:hAnsi="Times New Roman"/>
          <w:sz w:val="26"/>
          <w:szCs w:val="26"/>
        </w:rPr>
        <w:t xml:space="preserve"> сельского поселения и иными правовыми актами, а также настоящим Положением.</w:t>
      </w:r>
    </w:p>
    <w:p w:rsidR="008650E3" w:rsidRPr="008650E3" w:rsidRDefault="008650E3" w:rsidP="008650E3">
      <w:pPr>
        <w:spacing w:after="0" w:line="240" w:lineRule="auto"/>
        <w:ind w:firstLine="708"/>
        <w:jc w:val="both"/>
        <w:rPr>
          <w:rFonts w:ascii="Times New Roman" w:eastAsia="Times New Roman" w:hAnsi="Times New Roman"/>
          <w:sz w:val="26"/>
          <w:szCs w:val="26"/>
        </w:rPr>
      </w:pPr>
    </w:p>
    <w:p w:rsidR="008650E3" w:rsidRDefault="008650E3" w:rsidP="008650E3">
      <w:pPr>
        <w:spacing w:after="0" w:line="240" w:lineRule="auto"/>
        <w:ind w:firstLine="708"/>
        <w:jc w:val="both"/>
        <w:outlineLvl w:val="2"/>
        <w:rPr>
          <w:rFonts w:ascii="Times New Roman" w:eastAsia="Times New Roman" w:hAnsi="Times New Roman"/>
          <w:b/>
          <w:bCs/>
          <w:sz w:val="26"/>
          <w:szCs w:val="26"/>
        </w:rPr>
      </w:pPr>
      <w:r w:rsidRPr="008650E3">
        <w:rPr>
          <w:rFonts w:ascii="Times New Roman" w:eastAsia="Times New Roman" w:hAnsi="Times New Roman"/>
          <w:b/>
          <w:bCs/>
          <w:sz w:val="26"/>
          <w:szCs w:val="26"/>
        </w:rPr>
        <w:t>2. Права и обязанности помощника депутата Совета депутатов</w:t>
      </w:r>
    </w:p>
    <w:p w:rsidR="008650E3" w:rsidRPr="008650E3" w:rsidRDefault="008650E3" w:rsidP="008650E3">
      <w:pPr>
        <w:spacing w:after="0" w:line="240" w:lineRule="auto"/>
        <w:ind w:firstLine="708"/>
        <w:jc w:val="both"/>
        <w:outlineLvl w:val="2"/>
        <w:rPr>
          <w:rFonts w:ascii="Times New Roman" w:eastAsia="Times New Roman" w:hAnsi="Times New Roman"/>
          <w:b/>
          <w:bCs/>
          <w:sz w:val="26"/>
          <w:szCs w:val="26"/>
        </w:rPr>
      </w:pPr>
    </w:p>
    <w:p w:rsidR="008650E3" w:rsidRDefault="008650E3" w:rsidP="008650E3">
      <w:pPr>
        <w:spacing w:after="0" w:line="240" w:lineRule="auto"/>
        <w:ind w:firstLine="708"/>
        <w:jc w:val="both"/>
        <w:outlineLvl w:val="2"/>
        <w:rPr>
          <w:rFonts w:ascii="Times New Roman" w:eastAsia="Times New Roman" w:hAnsi="Times New Roman"/>
          <w:bCs/>
          <w:sz w:val="26"/>
          <w:szCs w:val="26"/>
        </w:rPr>
      </w:pPr>
      <w:r w:rsidRPr="008650E3">
        <w:rPr>
          <w:rFonts w:ascii="Times New Roman" w:eastAsia="Times New Roman" w:hAnsi="Times New Roman"/>
          <w:bCs/>
          <w:sz w:val="26"/>
          <w:szCs w:val="26"/>
        </w:rPr>
        <w:t>2.1. В целях</w:t>
      </w:r>
      <w:r>
        <w:rPr>
          <w:rFonts w:ascii="Times New Roman" w:eastAsia="Times New Roman" w:hAnsi="Times New Roman"/>
          <w:bCs/>
          <w:sz w:val="26"/>
          <w:szCs w:val="26"/>
        </w:rPr>
        <w:t xml:space="preserve"> обеспечения эффективного исполнения депутатом Совета депутатов полномочий, предусмотренных действующим законодательством и правовыми актами Совета депутатов Иннокентьевского сельского поселения (далее – Совет депутатов), помощник оказывает депутату Совета депутатов постоянную и всестороннюю правовую, аналитическую, консультативную, организационно-техническую и иную помощь по вопросам деятельности депутата Совета депутатов.</w:t>
      </w:r>
    </w:p>
    <w:p w:rsidR="008650E3" w:rsidRDefault="008650E3" w:rsidP="008650E3">
      <w:pPr>
        <w:spacing w:after="0" w:line="240" w:lineRule="auto"/>
        <w:ind w:firstLine="708"/>
        <w:jc w:val="both"/>
        <w:outlineLvl w:val="2"/>
        <w:rPr>
          <w:rFonts w:ascii="Times New Roman" w:eastAsia="Times New Roman" w:hAnsi="Times New Roman"/>
          <w:bCs/>
          <w:sz w:val="26"/>
          <w:szCs w:val="26"/>
        </w:rPr>
      </w:pPr>
      <w:r>
        <w:rPr>
          <w:rFonts w:ascii="Times New Roman" w:eastAsia="Times New Roman" w:hAnsi="Times New Roman"/>
          <w:bCs/>
          <w:sz w:val="26"/>
          <w:szCs w:val="26"/>
        </w:rPr>
        <w:t>2.2. В целях выполнения своих обязанностей помощник имеет право:</w:t>
      </w:r>
    </w:p>
    <w:p w:rsidR="008650E3" w:rsidRDefault="008650E3" w:rsidP="008650E3">
      <w:pPr>
        <w:spacing w:after="0" w:line="240" w:lineRule="auto"/>
        <w:ind w:firstLine="708"/>
        <w:jc w:val="both"/>
        <w:outlineLvl w:val="2"/>
        <w:rPr>
          <w:rFonts w:ascii="Times New Roman" w:eastAsia="Times New Roman" w:hAnsi="Times New Roman"/>
          <w:bCs/>
          <w:sz w:val="26"/>
          <w:szCs w:val="26"/>
        </w:rPr>
      </w:pPr>
      <w:r>
        <w:rPr>
          <w:rFonts w:ascii="Times New Roman" w:eastAsia="Times New Roman" w:hAnsi="Times New Roman"/>
          <w:bCs/>
          <w:sz w:val="26"/>
          <w:szCs w:val="26"/>
        </w:rPr>
        <w:t>1) организовывать прием депутатов Совета депутатов населения в избирательном округе и осуществлять контроль за выполнением мер, принимаемых по обращениям населения;</w:t>
      </w:r>
    </w:p>
    <w:p w:rsidR="008650E3" w:rsidRDefault="008650E3" w:rsidP="008650E3">
      <w:pPr>
        <w:spacing w:after="0" w:line="240" w:lineRule="auto"/>
        <w:ind w:firstLine="708"/>
        <w:jc w:val="both"/>
        <w:outlineLvl w:val="2"/>
        <w:rPr>
          <w:rFonts w:ascii="Times New Roman" w:eastAsia="Times New Roman" w:hAnsi="Times New Roman"/>
          <w:bCs/>
          <w:sz w:val="26"/>
          <w:szCs w:val="26"/>
        </w:rPr>
      </w:pPr>
      <w:r>
        <w:rPr>
          <w:rFonts w:ascii="Times New Roman" w:eastAsia="Times New Roman" w:hAnsi="Times New Roman"/>
          <w:bCs/>
          <w:sz w:val="26"/>
          <w:szCs w:val="26"/>
        </w:rPr>
        <w:t>2) проводить предварительный прием населения и представителей организаций, а также вести запись на прием к депутату Совета депутатов;</w:t>
      </w:r>
    </w:p>
    <w:p w:rsidR="008650E3" w:rsidRDefault="008650E3" w:rsidP="008650E3">
      <w:pPr>
        <w:spacing w:after="0" w:line="240" w:lineRule="auto"/>
        <w:ind w:firstLine="708"/>
        <w:jc w:val="both"/>
        <w:outlineLvl w:val="2"/>
        <w:rPr>
          <w:rFonts w:ascii="Times New Roman" w:eastAsia="Times New Roman" w:hAnsi="Times New Roman"/>
          <w:bCs/>
          <w:sz w:val="26"/>
          <w:szCs w:val="26"/>
        </w:rPr>
      </w:pPr>
      <w:r>
        <w:rPr>
          <w:rFonts w:ascii="Times New Roman" w:eastAsia="Times New Roman" w:hAnsi="Times New Roman"/>
          <w:bCs/>
          <w:sz w:val="26"/>
          <w:szCs w:val="26"/>
        </w:rPr>
        <w:t>3) организовывать встречи депутата Совета депутатов с жителями избирательного округа;</w:t>
      </w:r>
    </w:p>
    <w:p w:rsidR="008650E3" w:rsidRDefault="008650E3" w:rsidP="008650E3">
      <w:pPr>
        <w:spacing w:after="0" w:line="240" w:lineRule="auto"/>
        <w:ind w:firstLine="708"/>
        <w:jc w:val="both"/>
        <w:outlineLvl w:val="2"/>
        <w:rPr>
          <w:rFonts w:ascii="Times New Roman" w:eastAsia="Times New Roman" w:hAnsi="Times New Roman"/>
          <w:bCs/>
          <w:sz w:val="26"/>
          <w:szCs w:val="26"/>
        </w:rPr>
      </w:pPr>
      <w:r>
        <w:rPr>
          <w:rFonts w:ascii="Times New Roman" w:eastAsia="Times New Roman" w:hAnsi="Times New Roman"/>
          <w:bCs/>
          <w:sz w:val="26"/>
          <w:szCs w:val="26"/>
        </w:rPr>
        <w:t>4) получать адресованные депутату Совета депутатов почтовые, телеграфные и иные отправления;</w:t>
      </w:r>
    </w:p>
    <w:p w:rsidR="008650E3" w:rsidRDefault="008650E3" w:rsidP="008650E3">
      <w:pPr>
        <w:spacing w:after="0" w:line="240" w:lineRule="auto"/>
        <w:ind w:firstLine="708"/>
        <w:jc w:val="both"/>
        <w:outlineLvl w:val="2"/>
        <w:rPr>
          <w:rFonts w:ascii="Times New Roman" w:eastAsia="Times New Roman" w:hAnsi="Times New Roman"/>
          <w:bCs/>
          <w:sz w:val="26"/>
          <w:szCs w:val="26"/>
        </w:rPr>
      </w:pPr>
      <w:r>
        <w:rPr>
          <w:rFonts w:ascii="Times New Roman" w:eastAsia="Times New Roman" w:hAnsi="Times New Roman"/>
          <w:bCs/>
          <w:sz w:val="26"/>
          <w:szCs w:val="26"/>
        </w:rPr>
        <w:t>5) осуществлять предварительную работу по рассмотрению писем и обращений избирателей;</w:t>
      </w:r>
    </w:p>
    <w:p w:rsidR="008650E3" w:rsidRDefault="008650E3" w:rsidP="008650E3">
      <w:pPr>
        <w:spacing w:after="0" w:line="240" w:lineRule="auto"/>
        <w:ind w:firstLine="708"/>
        <w:jc w:val="both"/>
        <w:outlineLvl w:val="2"/>
        <w:rPr>
          <w:rFonts w:ascii="Times New Roman" w:eastAsia="Times New Roman" w:hAnsi="Times New Roman"/>
          <w:bCs/>
          <w:sz w:val="26"/>
          <w:szCs w:val="26"/>
        </w:rPr>
      </w:pPr>
      <w:r>
        <w:rPr>
          <w:rFonts w:ascii="Times New Roman" w:eastAsia="Times New Roman" w:hAnsi="Times New Roman"/>
          <w:bCs/>
          <w:sz w:val="26"/>
          <w:szCs w:val="26"/>
        </w:rPr>
        <w:t>6) по поручению депутата Совета депутатов готовить письменные ответы на обращения граждан, запросы должн</w:t>
      </w:r>
      <w:r w:rsidR="00BD6A7F">
        <w:rPr>
          <w:rFonts w:ascii="Times New Roman" w:eastAsia="Times New Roman" w:hAnsi="Times New Roman"/>
          <w:bCs/>
          <w:sz w:val="26"/>
          <w:szCs w:val="26"/>
        </w:rPr>
        <w:t>остным лицам по вопросам деятельности депутата Совета депутатов;</w:t>
      </w:r>
    </w:p>
    <w:p w:rsidR="00BD6A7F" w:rsidRDefault="00BD6A7F" w:rsidP="008650E3">
      <w:pPr>
        <w:spacing w:after="0" w:line="240" w:lineRule="auto"/>
        <w:ind w:firstLine="708"/>
        <w:jc w:val="both"/>
        <w:outlineLvl w:val="2"/>
        <w:rPr>
          <w:rFonts w:ascii="Times New Roman" w:eastAsia="Times New Roman" w:hAnsi="Times New Roman"/>
          <w:bCs/>
          <w:sz w:val="26"/>
          <w:szCs w:val="26"/>
        </w:rPr>
      </w:pPr>
      <w:r>
        <w:rPr>
          <w:rFonts w:ascii="Times New Roman" w:eastAsia="Times New Roman" w:hAnsi="Times New Roman"/>
          <w:bCs/>
          <w:sz w:val="26"/>
          <w:szCs w:val="26"/>
        </w:rPr>
        <w:t>7) осуществлять сбор и анализ информации по координируемому депутатом Совета депутатов направлению деятельности Совета депутатов;</w:t>
      </w:r>
    </w:p>
    <w:p w:rsidR="00BD6A7F" w:rsidRDefault="00BD6A7F" w:rsidP="008650E3">
      <w:pPr>
        <w:spacing w:after="0" w:line="240" w:lineRule="auto"/>
        <w:ind w:firstLine="708"/>
        <w:jc w:val="both"/>
        <w:outlineLvl w:val="2"/>
        <w:rPr>
          <w:rFonts w:ascii="Times New Roman" w:eastAsia="Times New Roman" w:hAnsi="Times New Roman"/>
          <w:bCs/>
          <w:sz w:val="26"/>
          <w:szCs w:val="26"/>
        </w:rPr>
      </w:pPr>
      <w:r>
        <w:rPr>
          <w:rFonts w:ascii="Times New Roman" w:eastAsia="Times New Roman" w:hAnsi="Times New Roman"/>
          <w:bCs/>
          <w:sz w:val="26"/>
          <w:szCs w:val="26"/>
        </w:rPr>
        <w:t>8) подготавливать аналитические, информационные, справочные и другие материалы, необходимые депутату Совета депутатов для осуществления им своих полномочий;</w:t>
      </w:r>
    </w:p>
    <w:p w:rsidR="00BD6A7F" w:rsidRDefault="00BD6A7F" w:rsidP="008650E3">
      <w:pPr>
        <w:spacing w:after="0" w:line="240" w:lineRule="auto"/>
        <w:ind w:firstLine="708"/>
        <w:jc w:val="both"/>
        <w:outlineLvl w:val="2"/>
        <w:rPr>
          <w:rFonts w:ascii="Times New Roman" w:eastAsia="Times New Roman" w:hAnsi="Times New Roman"/>
          <w:bCs/>
          <w:sz w:val="26"/>
          <w:szCs w:val="26"/>
        </w:rPr>
      </w:pPr>
      <w:r>
        <w:rPr>
          <w:rFonts w:ascii="Times New Roman" w:eastAsia="Times New Roman" w:hAnsi="Times New Roman"/>
          <w:bCs/>
          <w:sz w:val="26"/>
          <w:szCs w:val="26"/>
        </w:rPr>
        <w:t>9) вести делопроизводство по служебным документам, служебной переписке депутата Совета депутатов;</w:t>
      </w:r>
    </w:p>
    <w:p w:rsidR="00BD6A7F" w:rsidRDefault="00BD6A7F" w:rsidP="008650E3">
      <w:pPr>
        <w:spacing w:after="0" w:line="240" w:lineRule="auto"/>
        <w:ind w:firstLine="708"/>
        <w:jc w:val="both"/>
        <w:outlineLvl w:val="2"/>
        <w:rPr>
          <w:rFonts w:ascii="Times New Roman" w:eastAsia="Times New Roman" w:hAnsi="Times New Roman"/>
          <w:bCs/>
          <w:sz w:val="26"/>
          <w:szCs w:val="26"/>
        </w:rPr>
      </w:pPr>
      <w:r>
        <w:rPr>
          <w:rFonts w:ascii="Times New Roman" w:eastAsia="Times New Roman" w:hAnsi="Times New Roman"/>
          <w:bCs/>
          <w:sz w:val="26"/>
          <w:szCs w:val="26"/>
        </w:rPr>
        <w:t>10) получать по поручению депутата Совета депутатов в органах государственной власти, органах местного самоуправления, организациях, общественных объединениях документы, информационные и справочные материалы, необходимые депутату Совета депутатов для осуществления им своих полномочий;</w:t>
      </w:r>
    </w:p>
    <w:p w:rsidR="00BD6A7F" w:rsidRDefault="00BD6A7F" w:rsidP="008650E3">
      <w:pPr>
        <w:spacing w:after="0" w:line="240" w:lineRule="auto"/>
        <w:ind w:firstLine="708"/>
        <w:jc w:val="both"/>
        <w:outlineLvl w:val="2"/>
        <w:rPr>
          <w:rFonts w:ascii="Times New Roman" w:eastAsia="Times New Roman" w:hAnsi="Times New Roman"/>
          <w:bCs/>
          <w:sz w:val="26"/>
          <w:szCs w:val="26"/>
        </w:rPr>
      </w:pPr>
      <w:r>
        <w:rPr>
          <w:rFonts w:ascii="Times New Roman" w:eastAsia="Times New Roman" w:hAnsi="Times New Roman"/>
          <w:bCs/>
          <w:sz w:val="26"/>
          <w:szCs w:val="26"/>
        </w:rPr>
        <w:t>11) размещать от имени и по поручению депутата Совета депутатов объявления и другую информацию в средствах массовой информации.</w:t>
      </w:r>
    </w:p>
    <w:p w:rsidR="00BD6A7F" w:rsidRDefault="00BD6A7F" w:rsidP="008650E3">
      <w:pPr>
        <w:spacing w:after="0" w:line="240" w:lineRule="auto"/>
        <w:ind w:firstLine="708"/>
        <w:jc w:val="both"/>
        <w:outlineLvl w:val="2"/>
        <w:rPr>
          <w:rFonts w:ascii="Times New Roman" w:eastAsia="Times New Roman" w:hAnsi="Times New Roman"/>
          <w:bCs/>
          <w:sz w:val="26"/>
          <w:szCs w:val="26"/>
        </w:rPr>
      </w:pPr>
      <w:r>
        <w:rPr>
          <w:rFonts w:ascii="Times New Roman" w:eastAsia="Times New Roman" w:hAnsi="Times New Roman"/>
          <w:bCs/>
          <w:sz w:val="26"/>
          <w:szCs w:val="26"/>
        </w:rPr>
        <w:t>2.3. Помощник по просьбе депутата Совета депутатов готовит проекты правовых актов и иных документов, принимаемых Советом депутатов.</w:t>
      </w:r>
    </w:p>
    <w:p w:rsidR="00BD6A7F" w:rsidRDefault="00BD6A7F" w:rsidP="008650E3">
      <w:pPr>
        <w:spacing w:after="0" w:line="240" w:lineRule="auto"/>
        <w:ind w:firstLine="708"/>
        <w:jc w:val="both"/>
        <w:outlineLvl w:val="2"/>
        <w:rPr>
          <w:rFonts w:ascii="Times New Roman" w:eastAsia="Times New Roman" w:hAnsi="Times New Roman"/>
          <w:bCs/>
          <w:sz w:val="26"/>
          <w:szCs w:val="26"/>
        </w:rPr>
      </w:pPr>
      <w:r>
        <w:rPr>
          <w:rFonts w:ascii="Times New Roman" w:eastAsia="Times New Roman" w:hAnsi="Times New Roman"/>
          <w:bCs/>
          <w:sz w:val="26"/>
          <w:szCs w:val="26"/>
        </w:rPr>
        <w:t xml:space="preserve">2.4. При выполнении помощником своих обязанностей недопустимо использование им своего статуса в личных интересах, а также в целях, не </w:t>
      </w:r>
      <w:r>
        <w:rPr>
          <w:rFonts w:ascii="Times New Roman" w:eastAsia="Times New Roman" w:hAnsi="Times New Roman"/>
          <w:bCs/>
          <w:sz w:val="26"/>
          <w:szCs w:val="26"/>
        </w:rPr>
        <w:lastRenderedPageBreak/>
        <w:t>отвечающих интересам населения Иннокентьевского сельского поселения (далее – сельское поселение).</w:t>
      </w:r>
    </w:p>
    <w:p w:rsidR="00BD6A7F" w:rsidRDefault="00BD6A7F" w:rsidP="008650E3">
      <w:pPr>
        <w:spacing w:after="0" w:line="240" w:lineRule="auto"/>
        <w:ind w:firstLine="708"/>
        <w:jc w:val="both"/>
        <w:outlineLvl w:val="2"/>
        <w:rPr>
          <w:rFonts w:ascii="Times New Roman" w:eastAsia="Times New Roman" w:hAnsi="Times New Roman"/>
          <w:bCs/>
          <w:sz w:val="26"/>
          <w:szCs w:val="26"/>
        </w:rPr>
      </w:pPr>
    </w:p>
    <w:p w:rsidR="00BD6A7F" w:rsidRDefault="00BD6A7F" w:rsidP="008650E3">
      <w:pPr>
        <w:spacing w:after="0" w:line="240" w:lineRule="auto"/>
        <w:ind w:firstLine="708"/>
        <w:jc w:val="both"/>
        <w:outlineLvl w:val="2"/>
        <w:rPr>
          <w:rFonts w:ascii="Times New Roman" w:eastAsia="Times New Roman" w:hAnsi="Times New Roman"/>
          <w:b/>
          <w:bCs/>
          <w:sz w:val="26"/>
          <w:szCs w:val="26"/>
        </w:rPr>
      </w:pPr>
      <w:r>
        <w:rPr>
          <w:rFonts w:ascii="Times New Roman" w:eastAsia="Times New Roman" w:hAnsi="Times New Roman"/>
          <w:b/>
          <w:bCs/>
          <w:sz w:val="26"/>
          <w:szCs w:val="26"/>
        </w:rPr>
        <w:t>3. Порядок назначения помощника депутата Совета депутатов</w:t>
      </w:r>
    </w:p>
    <w:p w:rsidR="00BD6A7F" w:rsidRDefault="00BD6A7F" w:rsidP="008650E3">
      <w:pPr>
        <w:spacing w:after="0" w:line="240" w:lineRule="auto"/>
        <w:ind w:firstLine="708"/>
        <w:jc w:val="both"/>
        <w:outlineLvl w:val="2"/>
        <w:rPr>
          <w:rFonts w:ascii="Times New Roman" w:eastAsia="Times New Roman" w:hAnsi="Times New Roman"/>
          <w:b/>
          <w:bCs/>
          <w:sz w:val="26"/>
          <w:szCs w:val="26"/>
        </w:rPr>
      </w:pPr>
    </w:p>
    <w:p w:rsidR="00BD6A7F" w:rsidRDefault="00BD6A7F" w:rsidP="008650E3">
      <w:pPr>
        <w:spacing w:after="0" w:line="240" w:lineRule="auto"/>
        <w:ind w:firstLine="708"/>
        <w:jc w:val="both"/>
        <w:outlineLvl w:val="2"/>
        <w:rPr>
          <w:rFonts w:ascii="Times New Roman" w:eastAsia="Times New Roman" w:hAnsi="Times New Roman"/>
          <w:bCs/>
          <w:sz w:val="26"/>
          <w:szCs w:val="26"/>
        </w:rPr>
      </w:pPr>
      <w:r>
        <w:rPr>
          <w:rFonts w:ascii="Times New Roman" w:eastAsia="Times New Roman" w:hAnsi="Times New Roman"/>
          <w:bCs/>
          <w:sz w:val="26"/>
          <w:szCs w:val="26"/>
        </w:rPr>
        <w:t>3.1. Помощник назначается распоряжением администрации Иннокентьевского сельского поселения по письменному заявлению депутата Совета депутатов на срок, не превышающий срока</w:t>
      </w:r>
      <w:r w:rsidR="004B4A67">
        <w:rPr>
          <w:rFonts w:ascii="Times New Roman" w:eastAsia="Times New Roman" w:hAnsi="Times New Roman"/>
          <w:bCs/>
          <w:sz w:val="26"/>
          <w:szCs w:val="26"/>
        </w:rPr>
        <w:t xml:space="preserve"> полномочий депутата Совета депутатов.</w:t>
      </w:r>
    </w:p>
    <w:p w:rsidR="004B4A67" w:rsidRDefault="004B4A67" w:rsidP="008650E3">
      <w:pPr>
        <w:spacing w:after="0" w:line="240" w:lineRule="auto"/>
        <w:ind w:firstLine="708"/>
        <w:jc w:val="both"/>
        <w:outlineLvl w:val="2"/>
        <w:rPr>
          <w:rFonts w:ascii="Times New Roman" w:eastAsia="Times New Roman" w:hAnsi="Times New Roman"/>
          <w:bCs/>
          <w:sz w:val="26"/>
          <w:szCs w:val="26"/>
        </w:rPr>
      </w:pPr>
      <w:r>
        <w:rPr>
          <w:rFonts w:ascii="Times New Roman" w:eastAsia="Times New Roman" w:hAnsi="Times New Roman"/>
          <w:bCs/>
          <w:sz w:val="26"/>
          <w:szCs w:val="26"/>
        </w:rPr>
        <w:t xml:space="preserve">3.2. Заявление о назначении помощника  (далее – заявление) представляется депутатом Совета депутатов </w:t>
      </w:r>
      <w:r w:rsidR="00D211B5">
        <w:rPr>
          <w:rFonts w:ascii="Times New Roman" w:eastAsia="Times New Roman" w:hAnsi="Times New Roman"/>
          <w:bCs/>
          <w:sz w:val="26"/>
          <w:szCs w:val="26"/>
        </w:rPr>
        <w:t>специалисту по общим вопросам администрации сельского поселения</w:t>
      </w:r>
      <w:r>
        <w:rPr>
          <w:rFonts w:ascii="Times New Roman" w:eastAsia="Times New Roman" w:hAnsi="Times New Roman"/>
          <w:bCs/>
          <w:sz w:val="26"/>
          <w:szCs w:val="26"/>
        </w:rPr>
        <w:t>. Заявление подлежит рассмотрению главой Иннокентьевского сельского поселения (далее – глава сельского поселения) в течение 25 дней, исчисляемых с момента подачи заявления.</w:t>
      </w:r>
    </w:p>
    <w:p w:rsidR="004B4A67" w:rsidRDefault="004B4A67" w:rsidP="008650E3">
      <w:pPr>
        <w:spacing w:after="0" w:line="240" w:lineRule="auto"/>
        <w:ind w:firstLine="708"/>
        <w:jc w:val="both"/>
        <w:outlineLvl w:val="2"/>
        <w:rPr>
          <w:rFonts w:ascii="Times New Roman" w:eastAsia="Times New Roman" w:hAnsi="Times New Roman"/>
          <w:bCs/>
          <w:sz w:val="26"/>
          <w:szCs w:val="26"/>
        </w:rPr>
      </w:pPr>
      <w:r>
        <w:rPr>
          <w:rFonts w:ascii="Times New Roman" w:eastAsia="Times New Roman" w:hAnsi="Times New Roman"/>
          <w:bCs/>
          <w:sz w:val="26"/>
          <w:szCs w:val="26"/>
        </w:rPr>
        <w:t>3.3. В присвоении лицу статуса помощника главой сельского поселения должно быть отказано в случае:</w:t>
      </w:r>
    </w:p>
    <w:p w:rsidR="004B4A67" w:rsidRDefault="004B4A67" w:rsidP="008650E3">
      <w:pPr>
        <w:spacing w:after="0" w:line="240" w:lineRule="auto"/>
        <w:ind w:firstLine="708"/>
        <w:jc w:val="both"/>
        <w:outlineLvl w:val="2"/>
        <w:rPr>
          <w:rFonts w:ascii="Times New Roman" w:eastAsia="Times New Roman" w:hAnsi="Times New Roman"/>
          <w:bCs/>
          <w:sz w:val="26"/>
          <w:szCs w:val="26"/>
        </w:rPr>
      </w:pPr>
      <w:r>
        <w:rPr>
          <w:rFonts w:ascii="Times New Roman" w:eastAsia="Times New Roman" w:hAnsi="Times New Roman"/>
          <w:bCs/>
          <w:sz w:val="26"/>
          <w:szCs w:val="26"/>
        </w:rPr>
        <w:t>1) несоответствия лица, указанного в заявлении и выступающего кандидатом в помощники депутата Совета депутатов</w:t>
      </w:r>
      <w:r w:rsidR="00890AE5">
        <w:rPr>
          <w:rFonts w:ascii="Times New Roman" w:eastAsia="Times New Roman" w:hAnsi="Times New Roman"/>
          <w:bCs/>
          <w:sz w:val="26"/>
          <w:szCs w:val="26"/>
        </w:rPr>
        <w:t xml:space="preserve"> (далее – кандидат), к моменту подачи заявления требованиям, установленным настоящим Положением;</w:t>
      </w:r>
    </w:p>
    <w:p w:rsidR="00890AE5" w:rsidRDefault="00890AE5" w:rsidP="008650E3">
      <w:pPr>
        <w:spacing w:after="0" w:line="240" w:lineRule="auto"/>
        <w:ind w:firstLine="708"/>
        <w:jc w:val="both"/>
        <w:outlineLvl w:val="2"/>
        <w:rPr>
          <w:rFonts w:ascii="Times New Roman" w:eastAsia="Times New Roman" w:hAnsi="Times New Roman"/>
          <w:bCs/>
          <w:sz w:val="26"/>
          <w:szCs w:val="26"/>
        </w:rPr>
      </w:pPr>
      <w:r>
        <w:rPr>
          <w:rFonts w:ascii="Times New Roman" w:eastAsia="Times New Roman" w:hAnsi="Times New Roman"/>
          <w:bCs/>
          <w:sz w:val="26"/>
          <w:szCs w:val="26"/>
        </w:rPr>
        <w:t>2) признания лица (кандидата) судом к моменту  подачи заявления безвестно отсутствующим или объявления умершим;</w:t>
      </w:r>
    </w:p>
    <w:p w:rsidR="00890AE5" w:rsidRDefault="00890AE5" w:rsidP="008650E3">
      <w:pPr>
        <w:spacing w:after="0" w:line="240" w:lineRule="auto"/>
        <w:ind w:firstLine="708"/>
        <w:jc w:val="both"/>
        <w:outlineLvl w:val="2"/>
        <w:rPr>
          <w:rFonts w:ascii="Times New Roman" w:eastAsia="Times New Roman" w:hAnsi="Times New Roman"/>
          <w:bCs/>
          <w:sz w:val="26"/>
          <w:szCs w:val="26"/>
        </w:rPr>
      </w:pPr>
      <w:r>
        <w:rPr>
          <w:rFonts w:ascii="Times New Roman" w:eastAsia="Times New Roman" w:hAnsi="Times New Roman"/>
          <w:bCs/>
          <w:sz w:val="26"/>
          <w:szCs w:val="26"/>
        </w:rPr>
        <w:t>3) признания лица (кандидата) судом к моменту подачи заявления недееспособным или ограниченно дееспособным;</w:t>
      </w:r>
    </w:p>
    <w:p w:rsidR="00890AE5" w:rsidRDefault="00890AE5" w:rsidP="008650E3">
      <w:pPr>
        <w:spacing w:after="0" w:line="240" w:lineRule="auto"/>
        <w:ind w:firstLine="708"/>
        <w:jc w:val="both"/>
        <w:outlineLvl w:val="2"/>
        <w:rPr>
          <w:rFonts w:ascii="Times New Roman" w:eastAsia="Times New Roman" w:hAnsi="Times New Roman"/>
          <w:bCs/>
          <w:sz w:val="26"/>
          <w:szCs w:val="26"/>
        </w:rPr>
      </w:pPr>
      <w:r>
        <w:rPr>
          <w:rFonts w:ascii="Times New Roman" w:eastAsia="Times New Roman" w:hAnsi="Times New Roman"/>
          <w:bCs/>
          <w:sz w:val="26"/>
          <w:szCs w:val="26"/>
        </w:rPr>
        <w:t>4) вступления в отношении лица (кандидата) к моменту подачи заявления в законную силу обвинительного приговора суда;</w:t>
      </w:r>
    </w:p>
    <w:p w:rsidR="00890AE5" w:rsidRDefault="00890AE5" w:rsidP="008650E3">
      <w:pPr>
        <w:spacing w:after="0" w:line="240" w:lineRule="auto"/>
        <w:ind w:firstLine="708"/>
        <w:jc w:val="both"/>
        <w:outlineLvl w:val="2"/>
        <w:rPr>
          <w:rFonts w:ascii="Times New Roman" w:eastAsia="Times New Roman" w:hAnsi="Times New Roman"/>
          <w:bCs/>
          <w:sz w:val="26"/>
          <w:szCs w:val="26"/>
        </w:rPr>
      </w:pPr>
      <w:r>
        <w:rPr>
          <w:rFonts w:ascii="Times New Roman" w:eastAsia="Times New Roman" w:hAnsi="Times New Roman"/>
          <w:bCs/>
          <w:sz w:val="26"/>
          <w:szCs w:val="26"/>
        </w:rPr>
        <w:t>5) выезда лица (кандидата) за пределы Российской Федерации на постоянное место жительства;</w:t>
      </w:r>
    </w:p>
    <w:p w:rsidR="00890AE5" w:rsidRDefault="00890AE5" w:rsidP="008650E3">
      <w:pPr>
        <w:spacing w:after="0" w:line="240" w:lineRule="auto"/>
        <w:ind w:firstLine="708"/>
        <w:jc w:val="both"/>
        <w:outlineLvl w:val="2"/>
        <w:rPr>
          <w:rFonts w:ascii="Times New Roman" w:eastAsia="Times New Roman" w:hAnsi="Times New Roman"/>
          <w:bCs/>
          <w:sz w:val="26"/>
          <w:szCs w:val="26"/>
        </w:rPr>
      </w:pPr>
      <w:r>
        <w:rPr>
          <w:rFonts w:ascii="Times New Roman" w:eastAsia="Times New Roman" w:hAnsi="Times New Roman"/>
          <w:bCs/>
          <w:sz w:val="26"/>
          <w:szCs w:val="26"/>
        </w:rPr>
        <w:t>6) прекращения у лица (кандидата)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помощником депутата представительного органа местного самоуправления, приобретения им гражданства иностранного государства</w:t>
      </w:r>
      <w:r w:rsidR="00BF7380">
        <w:rPr>
          <w:rFonts w:ascii="Times New Roman" w:eastAsia="Times New Roman" w:hAnsi="Times New Roman"/>
          <w:bCs/>
          <w:sz w:val="26"/>
          <w:szCs w:val="26"/>
        </w:rPr>
        <w:t>,</w:t>
      </w:r>
      <w:r>
        <w:rPr>
          <w:rFonts w:ascii="Times New Roman" w:eastAsia="Times New Roman" w:hAnsi="Times New Roman"/>
          <w:bCs/>
          <w:sz w:val="26"/>
          <w:szCs w:val="26"/>
        </w:rPr>
        <w:t xml:space="preserve"> либо получения им</w:t>
      </w:r>
      <w:r w:rsidR="00BF7380">
        <w:rPr>
          <w:rFonts w:ascii="Times New Roman" w:eastAsia="Times New Roman" w:hAnsi="Times New Roman"/>
          <w:bCs/>
          <w:sz w:val="26"/>
          <w:szCs w:val="26"/>
        </w:rPr>
        <w:t xml:space="preserve">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помощником депутата представительного  органа местного самоуправления;</w:t>
      </w:r>
    </w:p>
    <w:p w:rsidR="00BF7380" w:rsidRDefault="00BF7380" w:rsidP="008650E3">
      <w:pPr>
        <w:spacing w:after="0" w:line="240" w:lineRule="auto"/>
        <w:ind w:firstLine="708"/>
        <w:jc w:val="both"/>
        <w:outlineLvl w:val="2"/>
        <w:rPr>
          <w:rFonts w:ascii="Times New Roman" w:eastAsia="Times New Roman" w:hAnsi="Times New Roman"/>
          <w:bCs/>
          <w:sz w:val="26"/>
          <w:szCs w:val="26"/>
        </w:rPr>
      </w:pPr>
      <w:r>
        <w:rPr>
          <w:rFonts w:ascii="Times New Roman" w:eastAsia="Times New Roman" w:hAnsi="Times New Roman"/>
          <w:bCs/>
          <w:sz w:val="26"/>
          <w:szCs w:val="26"/>
        </w:rPr>
        <w:t>7) призыва лица (кандидата) на военную службу или направления на заменяющую ее альтернативную гражданскую службу;</w:t>
      </w:r>
    </w:p>
    <w:p w:rsidR="00BF7380" w:rsidRDefault="00BF7380" w:rsidP="008650E3">
      <w:pPr>
        <w:spacing w:after="0" w:line="240" w:lineRule="auto"/>
        <w:ind w:firstLine="708"/>
        <w:jc w:val="both"/>
        <w:outlineLvl w:val="2"/>
        <w:rPr>
          <w:rFonts w:ascii="Times New Roman" w:eastAsia="Times New Roman" w:hAnsi="Times New Roman"/>
          <w:bCs/>
          <w:sz w:val="26"/>
          <w:szCs w:val="26"/>
        </w:rPr>
      </w:pPr>
      <w:r>
        <w:rPr>
          <w:rFonts w:ascii="Times New Roman" w:eastAsia="Times New Roman" w:hAnsi="Times New Roman"/>
          <w:bCs/>
          <w:sz w:val="26"/>
          <w:szCs w:val="26"/>
        </w:rPr>
        <w:t>8) превышения депутатом Совета депутатов установленного Уставом Иннокентьевского сельского поселения (далее – Устав сельского поселения) и настоящим Положением допустимого (предельного) количества помощников;</w:t>
      </w:r>
    </w:p>
    <w:p w:rsidR="00BF7380" w:rsidRDefault="00BF7380" w:rsidP="008650E3">
      <w:pPr>
        <w:spacing w:after="0" w:line="240" w:lineRule="auto"/>
        <w:ind w:firstLine="708"/>
        <w:jc w:val="both"/>
        <w:outlineLvl w:val="2"/>
        <w:rPr>
          <w:rFonts w:ascii="Times New Roman" w:eastAsia="Times New Roman" w:hAnsi="Times New Roman"/>
          <w:bCs/>
          <w:sz w:val="26"/>
          <w:szCs w:val="26"/>
        </w:rPr>
      </w:pPr>
      <w:r>
        <w:rPr>
          <w:rFonts w:ascii="Times New Roman" w:eastAsia="Times New Roman" w:hAnsi="Times New Roman"/>
          <w:bCs/>
          <w:sz w:val="26"/>
          <w:szCs w:val="26"/>
        </w:rPr>
        <w:t>9) подачи заявления неуполномоченным лицом;</w:t>
      </w:r>
    </w:p>
    <w:p w:rsidR="00BF7380" w:rsidRDefault="00BF7380" w:rsidP="008650E3">
      <w:pPr>
        <w:spacing w:after="0" w:line="240" w:lineRule="auto"/>
        <w:ind w:firstLine="708"/>
        <w:jc w:val="both"/>
        <w:outlineLvl w:val="2"/>
        <w:rPr>
          <w:rFonts w:ascii="Times New Roman" w:eastAsia="Times New Roman" w:hAnsi="Times New Roman"/>
          <w:bCs/>
          <w:sz w:val="26"/>
          <w:szCs w:val="26"/>
        </w:rPr>
      </w:pPr>
      <w:r>
        <w:rPr>
          <w:rFonts w:ascii="Times New Roman" w:eastAsia="Times New Roman" w:hAnsi="Times New Roman"/>
          <w:bCs/>
          <w:sz w:val="26"/>
          <w:szCs w:val="26"/>
        </w:rPr>
        <w:t>10) отсутствия в заявлении подписи депутата Совета депутатов;</w:t>
      </w:r>
    </w:p>
    <w:p w:rsidR="00BF7380" w:rsidRDefault="00BF7380" w:rsidP="008650E3">
      <w:pPr>
        <w:spacing w:after="0" w:line="240" w:lineRule="auto"/>
        <w:ind w:firstLine="708"/>
        <w:jc w:val="both"/>
        <w:outlineLvl w:val="2"/>
        <w:rPr>
          <w:rFonts w:ascii="Times New Roman" w:eastAsia="Times New Roman" w:hAnsi="Times New Roman"/>
          <w:bCs/>
          <w:sz w:val="26"/>
          <w:szCs w:val="26"/>
        </w:rPr>
      </w:pPr>
      <w:r>
        <w:rPr>
          <w:rFonts w:ascii="Times New Roman" w:eastAsia="Times New Roman" w:hAnsi="Times New Roman"/>
          <w:bCs/>
          <w:sz w:val="26"/>
          <w:szCs w:val="26"/>
        </w:rPr>
        <w:lastRenderedPageBreak/>
        <w:t>11) смерти лица (кандидата) или депутата Совета депутатов к моменту принятия решения о назначении лица помощником депутата Совета депутата  главой сельского поселения;</w:t>
      </w:r>
    </w:p>
    <w:p w:rsidR="00BF7380" w:rsidRDefault="00BF7380" w:rsidP="008650E3">
      <w:pPr>
        <w:spacing w:after="0" w:line="240" w:lineRule="auto"/>
        <w:ind w:firstLine="708"/>
        <w:jc w:val="both"/>
        <w:outlineLvl w:val="2"/>
        <w:rPr>
          <w:rFonts w:ascii="Times New Roman" w:eastAsia="Times New Roman" w:hAnsi="Times New Roman"/>
          <w:bCs/>
          <w:sz w:val="26"/>
          <w:szCs w:val="26"/>
        </w:rPr>
      </w:pPr>
      <w:r>
        <w:rPr>
          <w:rFonts w:ascii="Times New Roman" w:eastAsia="Times New Roman" w:hAnsi="Times New Roman"/>
          <w:bCs/>
          <w:sz w:val="26"/>
          <w:szCs w:val="26"/>
        </w:rPr>
        <w:t>12) лишения депутата Совета депутатов в установленном действующим законодательством и Уставом сельского поселения порядке статуса депутата Совета депутатов к моменту подачи заявления;</w:t>
      </w:r>
    </w:p>
    <w:p w:rsidR="00BF7380" w:rsidRDefault="00BF7380" w:rsidP="008650E3">
      <w:pPr>
        <w:spacing w:after="0" w:line="240" w:lineRule="auto"/>
        <w:ind w:firstLine="708"/>
        <w:jc w:val="both"/>
        <w:outlineLvl w:val="2"/>
        <w:rPr>
          <w:rFonts w:ascii="Times New Roman" w:eastAsia="Times New Roman" w:hAnsi="Times New Roman"/>
          <w:bCs/>
          <w:sz w:val="26"/>
          <w:szCs w:val="26"/>
        </w:rPr>
      </w:pPr>
      <w:r>
        <w:rPr>
          <w:rFonts w:ascii="Times New Roman" w:eastAsia="Times New Roman" w:hAnsi="Times New Roman"/>
          <w:bCs/>
          <w:sz w:val="26"/>
          <w:szCs w:val="26"/>
        </w:rPr>
        <w:t>13) проведения процедур преобразования сельского поселения к моменту подачи заявления при условии, что до изменения статуса сельского поселения остается менее 45 календарных дней;</w:t>
      </w:r>
    </w:p>
    <w:p w:rsidR="00BF7380" w:rsidRDefault="00BF7380" w:rsidP="008650E3">
      <w:pPr>
        <w:spacing w:after="0" w:line="240" w:lineRule="auto"/>
        <w:ind w:firstLine="708"/>
        <w:jc w:val="both"/>
        <w:outlineLvl w:val="2"/>
        <w:rPr>
          <w:rFonts w:ascii="Times New Roman" w:eastAsia="Times New Roman" w:hAnsi="Times New Roman"/>
          <w:bCs/>
          <w:sz w:val="26"/>
          <w:szCs w:val="26"/>
        </w:rPr>
      </w:pPr>
      <w:r>
        <w:rPr>
          <w:rFonts w:ascii="Times New Roman" w:eastAsia="Times New Roman" w:hAnsi="Times New Roman"/>
          <w:bCs/>
          <w:sz w:val="26"/>
          <w:szCs w:val="26"/>
        </w:rPr>
        <w:t>14) указания в заявлении заведомо ложных сведений относительно лица (кандидата);</w:t>
      </w:r>
    </w:p>
    <w:p w:rsidR="00BF7380" w:rsidRDefault="00BF7380" w:rsidP="008650E3">
      <w:pPr>
        <w:spacing w:after="0" w:line="240" w:lineRule="auto"/>
        <w:ind w:firstLine="708"/>
        <w:jc w:val="both"/>
        <w:outlineLvl w:val="2"/>
        <w:rPr>
          <w:rFonts w:ascii="Times New Roman" w:eastAsia="Times New Roman" w:hAnsi="Times New Roman"/>
          <w:bCs/>
          <w:sz w:val="26"/>
          <w:szCs w:val="26"/>
        </w:rPr>
      </w:pPr>
      <w:r>
        <w:rPr>
          <w:rFonts w:ascii="Times New Roman" w:eastAsia="Times New Roman" w:hAnsi="Times New Roman"/>
          <w:bCs/>
          <w:sz w:val="26"/>
          <w:szCs w:val="26"/>
        </w:rPr>
        <w:t>15) в иных случаях, установленных уставом сельского поселения, настоящим Положением и иными нормативными правовыми актами Совета депутатов.</w:t>
      </w:r>
    </w:p>
    <w:p w:rsidR="00BF7380" w:rsidRDefault="00BF7380" w:rsidP="008650E3">
      <w:pPr>
        <w:spacing w:after="0" w:line="240" w:lineRule="auto"/>
        <w:ind w:firstLine="708"/>
        <w:jc w:val="both"/>
        <w:outlineLvl w:val="2"/>
        <w:rPr>
          <w:rFonts w:ascii="Times New Roman" w:eastAsia="Times New Roman" w:hAnsi="Times New Roman"/>
          <w:bCs/>
          <w:sz w:val="26"/>
          <w:szCs w:val="26"/>
        </w:rPr>
      </w:pPr>
      <w:r>
        <w:rPr>
          <w:rFonts w:ascii="Times New Roman" w:eastAsia="Times New Roman" w:hAnsi="Times New Roman"/>
          <w:bCs/>
          <w:sz w:val="26"/>
          <w:szCs w:val="26"/>
        </w:rPr>
        <w:t>3.4. Лицо, наделенное статусом помощника (далее в настоящем пункте – лицо) досрочно утрачивает статус помощника в случае:</w:t>
      </w:r>
    </w:p>
    <w:p w:rsidR="00BF7380" w:rsidRDefault="00BF7380" w:rsidP="008650E3">
      <w:pPr>
        <w:spacing w:after="0" w:line="240" w:lineRule="auto"/>
        <w:ind w:firstLine="708"/>
        <w:jc w:val="both"/>
        <w:outlineLvl w:val="2"/>
        <w:rPr>
          <w:rFonts w:ascii="Times New Roman" w:eastAsia="Times New Roman" w:hAnsi="Times New Roman"/>
          <w:bCs/>
          <w:sz w:val="26"/>
          <w:szCs w:val="26"/>
        </w:rPr>
      </w:pPr>
      <w:r>
        <w:rPr>
          <w:rFonts w:ascii="Times New Roman" w:eastAsia="Times New Roman" w:hAnsi="Times New Roman"/>
          <w:bCs/>
          <w:sz w:val="26"/>
          <w:szCs w:val="26"/>
        </w:rPr>
        <w:t>1) смерти депутата Совета депутатов;</w:t>
      </w:r>
    </w:p>
    <w:p w:rsidR="00BF7380" w:rsidRDefault="00BF7380" w:rsidP="008650E3">
      <w:pPr>
        <w:spacing w:after="0" w:line="240" w:lineRule="auto"/>
        <w:ind w:firstLine="708"/>
        <w:jc w:val="both"/>
        <w:outlineLvl w:val="2"/>
        <w:rPr>
          <w:rFonts w:ascii="Times New Roman" w:eastAsia="Times New Roman" w:hAnsi="Times New Roman"/>
          <w:bCs/>
          <w:sz w:val="26"/>
          <w:szCs w:val="26"/>
        </w:rPr>
      </w:pPr>
      <w:r>
        <w:rPr>
          <w:rFonts w:ascii="Times New Roman" w:eastAsia="Times New Roman" w:hAnsi="Times New Roman"/>
          <w:bCs/>
          <w:sz w:val="26"/>
          <w:szCs w:val="26"/>
        </w:rPr>
        <w:t>2) признания лица судом недееспособным или ограниченно дееспособным;</w:t>
      </w:r>
    </w:p>
    <w:p w:rsidR="00BF7380" w:rsidRDefault="00BF7380" w:rsidP="008650E3">
      <w:pPr>
        <w:spacing w:after="0" w:line="240" w:lineRule="auto"/>
        <w:ind w:firstLine="708"/>
        <w:jc w:val="both"/>
        <w:outlineLvl w:val="2"/>
        <w:rPr>
          <w:rFonts w:ascii="Times New Roman" w:eastAsia="Times New Roman" w:hAnsi="Times New Roman"/>
          <w:bCs/>
          <w:sz w:val="26"/>
          <w:szCs w:val="26"/>
        </w:rPr>
      </w:pPr>
      <w:r>
        <w:rPr>
          <w:rFonts w:ascii="Times New Roman" w:eastAsia="Times New Roman" w:hAnsi="Times New Roman"/>
          <w:bCs/>
          <w:sz w:val="26"/>
          <w:szCs w:val="26"/>
        </w:rPr>
        <w:t>3) признания лица судом безвестно отсутствующим или объявления</w:t>
      </w:r>
      <w:r w:rsidR="0058083E">
        <w:rPr>
          <w:rFonts w:ascii="Times New Roman" w:eastAsia="Times New Roman" w:hAnsi="Times New Roman"/>
          <w:bCs/>
          <w:sz w:val="26"/>
          <w:szCs w:val="26"/>
        </w:rPr>
        <w:t xml:space="preserve"> умершим;</w:t>
      </w:r>
    </w:p>
    <w:p w:rsidR="0058083E" w:rsidRDefault="0058083E" w:rsidP="008650E3">
      <w:pPr>
        <w:spacing w:after="0" w:line="240" w:lineRule="auto"/>
        <w:ind w:firstLine="708"/>
        <w:jc w:val="both"/>
        <w:outlineLvl w:val="2"/>
        <w:rPr>
          <w:rFonts w:ascii="Times New Roman" w:eastAsia="Times New Roman" w:hAnsi="Times New Roman"/>
          <w:bCs/>
          <w:sz w:val="26"/>
          <w:szCs w:val="26"/>
        </w:rPr>
      </w:pPr>
      <w:r>
        <w:rPr>
          <w:rFonts w:ascii="Times New Roman" w:eastAsia="Times New Roman" w:hAnsi="Times New Roman"/>
          <w:bCs/>
          <w:sz w:val="26"/>
          <w:szCs w:val="26"/>
        </w:rPr>
        <w:t>4) вступления в отношении лица в законную силу обвинительного приговора суда;</w:t>
      </w:r>
    </w:p>
    <w:p w:rsidR="0058083E" w:rsidRDefault="0058083E" w:rsidP="008650E3">
      <w:pPr>
        <w:spacing w:after="0" w:line="240" w:lineRule="auto"/>
        <w:ind w:firstLine="708"/>
        <w:jc w:val="both"/>
        <w:outlineLvl w:val="2"/>
        <w:rPr>
          <w:rFonts w:ascii="Times New Roman" w:eastAsia="Times New Roman" w:hAnsi="Times New Roman"/>
          <w:bCs/>
          <w:sz w:val="26"/>
          <w:szCs w:val="26"/>
        </w:rPr>
      </w:pPr>
      <w:r>
        <w:rPr>
          <w:rFonts w:ascii="Times New Roman" w:eastAsia="Times New Roman" w:hAnsi="Times New Roman"/>
          <w:bCs/>
          <w:sz w:val="26"/>
          <w:szCs w:val="26"/>
        </w:rPr>
        <w:t>5) выезда лица (кандидата) за пределы Российской Федерации на постоянное место жительства;</w:t>
      </w:r>
    </w:p>
    <w:p w:rsidR="00D211B5" w:rsidRDefault="00D211B5" w:rsidP="008650E3">
      <w:pPr>
        <w:spacing w:after="0" w:line="240" w:lineRule="auto"/>
        <w:ind w:firstLine="708"/>
        <w:jc w:val="both"/>
        <w:outlineLvl w:val="2"/>
        <w:rPr>
          <w:rFonts w:ascii="Times New Roman" w:eastAsia="Times New Roman" w:hAnsi="Times New Roman"/>
          <w:bCs/>
          <w:sz w:val="26"/>
          <w:szCs w:val="26"/>
        </w:rPr>
      </w:pPr>
      <w:r>
        <w:rPr>
          <w:rFonts w:ascii="Times New Roman" w:eastAsia="Times New Roman" w:hAnsi="Times New Roman"/>
          <w:bCs/>
          <w:sz w:val="26"/>
          <w:szCs w:val="26"/>
        </w:rPr>
        <w:t>6) прекращения у лица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помощником депутата представительного органа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помощником депутата представительного  органа местного самоуправления;</w:t>
      </w:r>
    </w:p>
    <w:p w:rsidR="00D211B5" w:rsidRDefault="00D211B5" w:rsidP="008650E3">
      <w:pPr>
        <w:spacing w:after="0" w:line="240" w:lineRule="auto"/>
        <w:ind w:firstLine="708"/>
        <w:jc w:val="both"/>
        <w:outlineLvl w:val="2"/>
        <w:rPr>
          <w:rFonts w:ascii="Times New Roman" w:eastAsia="Times New Roman" w:hAnsi="Times New Roman"/>
          <w:bCs/>
          <w:sz w:val="26"/>
          <w:szCs w:val="26"/>
        </w:rPr>
      </w:pPr>
      <w:r>
        <w:rPr>
          <w:rFonts w:ascii="Times New Roman" w:eastAsia="Times New Roman" w:hAnsi="Times New Roman"/>
          <w:bCs/>
          <w:sz w:val="26"/>
          <w:szCs w:val="26"/>
        </w:rPr>
        <w:t>7) призыва лица на военную службу или направления на заменяющую ее альтернативную гражданскую службу;</w:t>
      </w:r>
    </w:p>
    <w:p w:rsidR="00D211B5" w:rsidRDefault="00D211B5" w:rsidP="008650E3">
      <w:pPr>
        <w:spacing w:after="0" w:line="240" w:lineRule="auto"/>
        <w:ind w:firstLine="708"/>
        <w:jc w:val="both"/>
        <w:outlineLvl w:val="2"/>
        <w:rPr>
          <w:rFonts w:ascii="Times New Roman" w:eastAsia="Times New Roman" w:hAnsi="Times New Roman"/>
          <w:bCs/>
          <w:sz w:val="26"/>
          <w:szCs w:val="26"/>
        </w:rPr>
      </w:pPr>
      <w:r>
        <w:rPr>
          <w:rFonts w:ascii="Times New Roman" w:eastAsia="Times New Roman" w:hAnsi="Times New Roman"/>
          <w:bCs/>
          <w:sz w:val="26"/>
          <w:szCs w:val="26"/>
        </w:rPr>
        <w:t>8) лишения депутата в установленном действующим законодательством и Уставом сельского поселения порядке статуса депутата Совета депутатов;</w:t>
      </w:r>
    </w:p>
    <w:p w:rsidR="00D211B5" w:rsidRDefault="00D211B5" w:rsidP="008650E3">
      <w:pPr>
        <w:spacing w:after="0" w:line="240" w:lineRule="auto"/>
        <w:ind w:firstLine="708"/>
        <w:jc w:val="both"/>
        <w:outlineLvl w:val="2"/>
        <w:rPr>
          <w:rFonts w:ascii="Times New Roman" w:eastAsia="Times New Roman" w:hAnsi="Times New Roman"/>
          <w:bCs/>
          <w:sz w:val="26"/>
          <w:szCs w:val="26"/>
        </w:rPr>
      </w:pPr>
      <w:r>
        <w:rPr>
          <w:rFonts w:ascii="Times New Roman" w:eastAsia="Times New Roman" w:hAnsi="Times New Roman"/>
          <w:bCs/>
          <w:sz w:val="26"/>
          <w:szCs w:val="26"/>
        </w:rPr>
        <w:t>9) проведения процедур преобразования сельского поселения при условии, что до изменения статуса сельского поселения остается менее 45 календарных дней;</w:t>
      </w:r>
    </w:p>
    <w:p w:rsidR="00D211B5" w:rsidRDefault="00D211B5" w:rsidP="008650E3">
      <w:pPr>
        <w:spacing w:after="0" w:line="240" w:lineRule="auto"/>
        <w:ind w:firstLine="708"/>
        <w:jc w:val="both"/>
        <w:outlineLvl w:val="2"/>
        <w:rPr>
          <w:rFonts w:ascii="Times New Roman" w:eastAsia="Times New Roman" w:hAnsi="Times New Roman"/>
          <w:bCs/>
          <w:sz w:val="26"/>
          <w:szCs w:val="26"/>
        </w:rPr>
      </w:pPr>
      <w:r>
        <w:rPr>
          <w:rFonts w:ascii="Times New Roman" w:eastAsia="Times New Roman" w:hAnsi="Times New Roman"/>
          <w:bCs/>
          <w:sz w:val="26"/>
          <w:szCs w:val="26"/>
        </w:rPr>
        <w:t>10) несоответствия лица, требованиям, установленным действующим законодательством, Уставом сельского поселения, настоящим Положением и иными правовыми актами Совета депутатов;</w:t>
      </w:r>
    </w:p>
    <w:p w:rsidR="00D211B5" w:rsidRDefault="00D211B5" w:rsidP="008650E3">
      <w:pPr>
        <w:spacing w:after="0" w:line="240" w:lineRule="auto"/>
        <w:ind w:firstLine="708"/>
        <w:jc w:val="both"/>
        <w:outlineLvl w:val="2"/>
        <w:rPr>
          <w:rFonts w:ascii="Times New Roman" w:eastAsia="Times New Roman" w:hAnsi="Times New Roman"/>
          <w:bCs/>
          <w:sz w:val="26"/>
          <w:szCs w:val="26"/>
        </w:rPr>
      </w:pPr>
      <w:r>
        <w:rPr>
          <w:rFonts w:ascii="Times New Roman" w:eastAsia="Times New Roman" w:hAnsi="Times New Roman"/>
          <w:bCs/>
          <w:sz w:val="26"/>
          <w:szCs w:val="26"/>
        </w:rPr>
        <w:t>11) в иных случаях, установленных Уставом сельского поселения, настоящим Положением и иными нормативными правовыми актами Совета депутатов.</w:t>
      </w:r>
    </w:p>
    <w:p w:rsidR="00D211B5" w:rsidRDefault="00D211B5" w:rsidP="008650E3">
      <w:pPr>
        <w:spacing w:after="0" w:line="240" w:lineRule="auto"/>
        <w:ind w:firstLine="708"/>
        <w:jc w:val="both"/>
        <w:outlineLvl w:val="2"/>
        <w:rPr>
          <w:rFonts w:ascii="Times New Roman" w:eastAsia="Times New Roman" w:hAnsi="Times New Roman"/>
          <w:bCs/>
          <w:sz w:val="26"/>
          <w:szCs w:val="26"/>
        </w:rPr>
      </w:pPr>
      <w:r>
        <w:rPr>
          <w:rFonts w:ascii="Times New Roman" w:eastAsia="Times New Roman" w:hAnsi="Times New Roman"/>
          <w:bCs/>
          <w:sz w:val="26"/>
          <w:szCs w:val="26"/>
        </w:rPr>
        <w:lastRenderedPageBreak/>
        <w:t>3.5. Специалист по общим вопросам администрации сельского поселения ведет реестр</w:t>
      </w:r>
      <w:r w:rsidR="003262D8">
        <w:rPr>
          <w:rFonts w:ascii="Times New Roman" w:eastAsia="Times New Roman" w:hAnsi="Times New Roman"/>
          <w:bCs/>
          <w:sz w:val="26"/>
          <w:szCs w:val="26"/>
        </w:rPr>
        <w:t xml:space="preserve"> помощников депутатов Совета депутатов, в котором указываются следующие данные:</w:t>
      </w:r>
    </w:p>
    <w:p w:rsidR="003262D8" w:rsidRDefault="003262D8" w:rsidP="008650E3">
      <w:pPr>
        <w:spacing w:after="0" w:line="240" w:lineRule="auto"/>
        <w:ind w:firstLine="708"/>
        <w:jc w:val="both"/>
        <w:outlineLvl w:val="2"/>
        <w:rPr>
          <w:rFonts w:ascii="Times New Roman" w:eastAsia="Times New Roman" w:hAnsi="Times New Roman"/>
          <w:bCs/>
          <w:sz w:val="26"/>
          <w:szCs w:val="26"/>
        </w:rPr>
      </w:pPr>
      <w:r>
        <w:rPr>
          <w:rFonts w:ascii="Times New Roman" w:eastAsia="Times New Roman" w:hAnsi="Times New Roman"/>
          <w:bCs/>
          <w:sz w:val="26"/>
          <w:szCs w:val="26"/>
        </w:rPr>
        <w:t>1) фамилия, имя, отчество депутата Совета депутатов, имеющего помощника, указанного в заявлении о назначении помощника;</w:t>
      </w:r>
    </w:p>
    <w:p w:rsidR="003262D8" w:rsidRDefault="003262D8" w:rsidP="008650E3">
      <w:pPr>
        <w:spacing w:after="0" w:line="240" w:lineRule="auto"/>
        <w:ind w:firstLine="708"/>
        <w:jc w:val="both"/>
        <w:outlineLvl w:val="2"/>
        <w:rPr>
          <w:rFonts w:ascii="Times New Roman" w:eastAsia="Times New Roman" w:hAnsi="Times New Roman"/>
          <w:bCs/>
          <w:sz w:val="26"/>
          <w:szCs w:val="26"/>
        </w:rPr>
      </w:pPr>
      <w:r>
        <w:rPr>
          <w:rFonts w:ascii="Times New Roman" w:eastAsia="Times New Roman" w:hAnsi="Times New Roman"/>
          <w:bCs/>
          <w:sz w:val="26"/>
          <w:szCs w:val="26"/>
        </w:rPr>
        <w:t>2) фамилия, имя, отчество помощника;</w:t>
      </w:r>
    </w:p>
    <w:p w:rsidR="003262D8" w:rsidRDefault="003262D8" w:rsidP="008650E3">
      <w:pPr>
        <w:spacing w:after="0" w:line="240" w:lineRule="auto"/>
        <w:ind w:firstLine="708"/>
        <w:jc w:val="both"/>
        <w:outlineLvl w:val="2"/>
        <w:rPr>
          <w:rFonts w:ascii="Times New Roman" w:eastAsia="Times New Roman" w:hAnsi="Times New Roman"/>
          <w:bCs/>
          <w:sz w:val="26"/>
          <w:szCs w:val="26"/>
        </w:rPr>
      </w:pPr>
      <w:r>
        <w:rPr>
          <w:rFonts w:ascii="Times New Roman" w:eastAsia="Times New Roman" w:hAnsi="Times New Roman"/>
          <w:bCs/>
          <w:sz w:val="26"/>
          <w:szCs w:val="26"/>
        </w:rPr>
        <w:t>3) паспортные данные помощника;</w:t>
      </w:r>
    </w:p>
    <w:p w:rsidR="003262D8" w:rsidRDefault="003262D8" w:rsidP="008650E3">
      <w:pPr>
        <w:spacing w:after="0" w:line="240" w:lineRule="auto"/>
        <w:ind w:firstLine="708"/>
        <w:jc w:val="both"/>
        <w:outlineLvl w:val="2"/>
        <w:rPr>
          <w:rFonts w:ascii="Times New Roman" w:eastAsia="Times New Roman" w:hAnsi="Times New Roman"/>
          <w:bCs/>
          <w:sz w:val="26"/>
          <w:szCs w:val="26"/>
        </w:rPr>
      </w:pPr>
      <w:r>
        <w:rPr>
          <w:rFonts w:ascii="Times New Roman" w:eastAsia="Times New Roman" w:hAnsi="Times New Roman"/>
          <w:bCs/>
          <w:sz w:val="26"/>
          <w:szCs w:val="26"/>
        </w:rPr>
        <w:t>4) адрес постоянного или временного (преимущественного) проживания помощника;</w:t>
      </w:r>
    </w:p>
    <w:p w:rsidR="003262D8" w:rsidRDefault="003262D8" w:rsidP="008650E3">
      <w:pPr>
        <w:spacing w:after="0" w:line="240" w:lineRule="auto"/>
        <w:ind w:firstLine="708"/>
        <w:jc w:val="both"/>
        <w:outlineLvl w:val="2"/>
        <w:rPr>
          <w:rFonts w:ascii="Times New Roman" w:eastAsia="Times New Roman" w:hAnsi="Times New Roman"/>
          <w:bCs/>
          <w:sz w:val="26"/>
          <w:szCs w:val="26"/>
        </w:rPr>
      </w:pPr>
      <w:r>
        <w:rPr>
          <w:rFonts w:ascii="Times New Roman" w:eastAsia="Times New Roman" w:hAnsi="Times New Roman"/>
          <w:bCs/>
          <w:sz w:val="26"/>
          <w:szCs w:val="26"/>
        </w:rPr>
        <w:t>5) контактные данные депутата Совета депутатов и его помощника (телефон, адрес электронной почты и т.д.);</w:t>
      </w:r>
    </w:p>
    <w:p w:rsidR="003262D8" w:rsidRDefault="003262D8" w:rsidP="008650E3">
      <w:pPr>
        <w:spacing w:after="0" w:line="240" w:lineRule="auto"/>
        <w:ind w:firstLine="708"/>
        <w:jc w:val="both"/>
        <w:outlineLvl w:val="2"/>
        <w:rPr>
          <w:rFonts w:ascii="Times New Roman" w:eastAsia="Times New Roman" w:hAnsi="Times New Roman"/>
          <w:bCs/>
          <w:sz w:val="26"/>
          <w:szCs w:val="26"/>
        </w:rPr>
      </w:pPr>
      <w:r>
        <w:rPr>
          <w:rFonts w:ascii="Times New Roman" w:eastAsia="Times New Roman" w:hAnsi="Times New Roman"/>
          <w:bCs/>
          <w:sz w:val="26"/>
          <w:szCs w:val="26"/>
        </w:rPr>
        <w:t>6) дата назначения помощника;</w:t>
      </w:r>
    </w:p>
    <w:p w:rsidR="003262D8" w:rsidRDefault="003262D8" w:rsidP="008650E3">
      <w:pPr>
        <w:spacing w:after="0" w:line="240" w:lineRule="auto"/>
        <w:ind w:firstLine="708"/>
        <w:jc w:val="both"/>
        <w:outlineLvl w:val="2"/>
        <w:rPr>
          <w:rFonts w:ascii="Times New Roman" w:eastAsia="Times New Roman" w:hAnsi="Times New Roman"/>
          <w:bCs/>
          <w:sz w:val="26"/>
          <w:szCs w:val="26"/>
        </w:rPr>
      </w:pPr>
      <w:r>
        <w:rPr>
          <w:rFonts w:ascii="Times New Roman" w:eastAsia="Times New Roman" w:hAnsi="Times New Roman"/>
          <w:bCs/>
          <w:sz w:val="26"/>
          <w:szCs w:val="26"/>
        </w:rPr>
        <w:t>7) дата выдачи удостоверения помощника;</w:t>
      </w:r>
    </w:p>
    <w:p w:rsidR="003262D8" w:rsidRDefault="003262D8" w:rsidP="008650E3">
      <w:pPr>
        <w:spacing w:after="0" w:line="240" w:lineRule="auto"/>
        <w:ind w:firstLine="708"/>
        <w:jc w:val="both"/>
        <w:outlineLvl w:val="2"/>
        <w:rPr>
          <w:rFonts w:ascii="Times New Roman" w:eastAsia="Times New Roman" w:hAnsi="Times New Roman"/>
          <w:bCs/>
          <w:sz w:val="26"/>
          <w:szCs w:val="26"/>
        </w:rPr>
      </w:pPr>
      <w:r>
        <w:rPr>
          <w:rFonts w:ascii="Times New Roman" w:eastAsia="Times New Roman" w:hAnsi="Times New Roman"/>
          <w:bCs/>
          <w:sz w:val="26"/>
          <w:szCs w:val="26"/>
        </w:rPr>
        <w:t>8) номер удостоверения;</w:t>
      </w:r>
    </w:p>
    <w:p w:rsidR="003262D8" w:rsidRDefault="003262D8" w:rsidP="008650E3">
      <w:pPr>
        <w:spacing w:after="0" w:line="240" w:lineRule="auto"/>
        <w:ind w:firstLine="708"/>
        <w:jc w:val="both"/>
        <w:outlineLvl w:val="2"/>
        <w:rPr>
          <w:rFonts w:ascii="Times New Roman" w:eastAsia="Times New Roman" w:hAnsi="Times New Roman"/>
          <w:bCs/>
          <w:sz w:val="26"/>
          <w:szCs w:val="26"/>
        </w:rPr>
      </w:pPr>
      <w:r>
        <w:rPr>
          <w:rFonts w:ascii="Times New Roman" w:eastAsia="Times New Roman" w:hAnsi="Times New Roman"/>
          <w:bCs/>
          <w:sz w:val="26"/>
          <w:szCs w:val="26"/>
        </w:rPr>
        <w:t>9) срок полномочий помощника;</w:t>
      </w:r>
    </w:p>
    <w:p w:rsidR="003262D8" w:rsidRDefault="003262D8" w:rsidP="008650E3">
      <w:pPr>
        <w:spacing w:after="0" w:line="240" w:lineRule="auto"/>
        <w:ind w:firstLine="708"/>
        <w:jc w:val="both"/>
        <w:outlineLvl w:val="2"/>
        <w:rPr>
          <w:rFonts w:ascii="Times New Roman" w:eastAsia="Times New Roman" w:hAnsi="Times New Roman"/>
          <w:bCs/>
          <w:sz w:val="26"/>
          <w:szCs w:val="26"/>
        </w:rPr>
      </w:pPr>
      <w:r>
        <w:rPr>
          <w:rFonts w:ascii="Times New Roman" w:eastAsia="Times New Roman" w:hAnsi="Times New Roman"/>
          <w:bCs/>
          <w:sz w:val="26"/>
          <w:szCs w:val="26"/>
        </w:rPr>
        <w:t>10) иные данные (в случае необходимости).</w:t>
      </w:r>
    </w:p>
    <w:p w:rsidR="003262D8" w:rsidRDefault="003262D8" w:rsidP="008650E3">
      <w:pPr>
        <w:spacing w:after="0" w:line="240" w:lineRule="auto"/>
        <w:ind w:firstLine="708"/>
        <w:jc w:val="both"/>
        <w:outlineLvl w:val="2"/>
        <w:rPr>
          <w:rFonts w:ascii="Times New Roman" w:eastAsia="Times New Roman" w:hAnsi="Times New Roman"/>
          <w:bCs/>
          <w:sz w:val="26"/>
          <w:szCs w:val="26"/>
        </w:rPr>
      </w:pPr>
      <w:r>
        <w:rPr>
          <w:rFonts w:ascii="Times New Roman" w:eastAsia="Times New Roman" w:hAnsi="Times New Roman"/>
          <w:bCs/>
          <w:sz w:val="26"/>
          <w:szCs w:val="26"/>
        </w:rPr>
        <w:t>3.6. Полномочия помощника могут быть прекращены досрочно распоряжением администрации сельского поселения:</w:t>
      </w:r>
    </w:p>
    <w:p w:rsidR="003262D8" w:rsidRDefault="003262D8" w:rsidP="008650E3">
      <w:pPr>
        <w:spacing w:after="0" w:line="240" w:lineRule="auto"/>
        <w:ind w:firstLine="708"/>
        <w:jc w:val="both"/>
        <w:outlineLvl w:val="2"/>
        <w:rPr>
          <w:rFonts w:ascii="Times New Roman" w:eastAsia="Times New Roman" w:hAnsi="Times New Roman"/>
          <w:bCs/>
          <w:sz w:val="26"/>
          <w:szCs w:val="26"/>
        </w:rPr>
      </w:pPr>
      <w:r>
        <w:rPr>
          <w:rFonts w:ascii="Times New Roman" w:eastAsia="Times New Roman" w:hAnsi="Times New Roman"/>
          <w:bCs/>
          <w:sz w:val="26"/>
          <w:szCs w:val="26"/>
        </w:rPr>
        <w:t>1) по заявлению депутата совета депутатов о прекращении полномочий своего помощника;</w:t>
      </w:r>
    </w:p>
    <w:p w:rsidR="003262D8" w:rsidRDefault="003262D8" w:rsidP="008650E3">
      <w:pPr>
        <w:spacing w:after="0" w:line="240" w:lineRule="auto"/>
        <w:ind w:firstLine="708"/>
        <w:jc w:val="both"/>
        <w:outlineLvl w:val="2"/>
        <w:rPr>
          <w:rFonts w:ascii="Times New Roman" w:eastAsia="Times New Roman" w:hAnsi="Times New Roman"/>
          <w:bCs/>
          <w:sz w:val="26"/>
          <w:szCs w:val="26"/>
        </w:rPr>
      </w:pPr>
      <w:r>
        <w:rPr>
          <w:rFonts w:ascii="Times New Roman" w:eastAsia="Times New Roman" w:hAnsi="Times New Roman"/>
          <w:bCs/>
          <w:sz w:val="26"/>
          <w:szCs w:val="26"/>
        </w:rPr>
        <w:t>2) по заявлению помощника о сложении своих полномочий;</w:t>
      </w:r>
    </w:p>
    <w:p w:rsidR="003262D8" w:rsidRDefault="003262D8" w:rsidP="008650E3">
      <w:pPr>
        <w:spacing w:after="0" w:line="240" w:lineRule="auto"/>
        <w:ind w:firstLine="708"/>
        <w:jc w:val="both"/>
        <w:outlineLvl w:val="2"/>
        <w:rPr>
          <w:rFonts w:ascii="Times New Roman" w:eastAsia="Times New Roman" w:hAnsi="Times New Roman"/>
          <w:bCs/>
          <w:sz w:val="26"/>
          <w:szCs w:val="26"/>
        </w:rPr>
      </w:pPr>
      <w:r>
        <w:rPr>
          <w:rFonts w:ascii="Times New Roman" w:eastAsia="Times New Roman" w:hAnsi="Times New Roman"/>
          <w:bCs/>
          <w:sz w:val="26"/>
          <w:szCs w:val="26"/>
        </w:rPr>
        <w:t>3) по решению главы сельского поселения по основаниям, установленным пунктом 3.4 настоящего Положения.</w:t>
      </w:r>
    </w:p>
    <w:p w:rsidR="003262D8" w:rsidRDefault="003262D8" w:rsidP="008650E3">
      <w:pPr>
        <w:spacing w:after="0" w:line="240" w:lineRule="auto"/>
        <w:ind w:firstLine="708"/>
        <w:jc w:val="both"/>
        <w:outlineLvl w:val="2"/>
        <w:rPr>
          <w:rFonts w:ascii="Times New Roman" w:eastAsia="Times New Roman" w:hAnsi="Times New Roman"/>
          <w:bCs/>
          <w:sz w:val="26"/>
          <w:szCs w:val="26"/>
        </w:rPr>
      </w:pPr>
      <w:r>
        <w:rPr>
          <w:rFonts w:ascii="Times New Roman" w:eastAsia="Times New Roman" w:hAnsi="Times New Roman"/>
          <w:bCs/>
          <w:sz w:val="26"/>
          <w:szCs w:val="26"/>
        </w:rPr>
        <w:t xml:space="preserve">3.7. </w:t>
      </w:r>
      <w:r w:rsidR="00394D6E">
        <w:rPr>
          <w:rFonts w:ascii="Times New Roman" w:eastAsia="Times New Roman" w:hAnsi="Times New Roman"/>
          <w:bCs/>
          <w:sz w:val="26"/>
          <w:szCs w:val="26"/>
        </w:rPr>
        <w:t>П</w:t>
      </w:r>
      <w:r>
        <w:rPr>
          <w:rFonts w:ascii="Times New Roman" w:eastAsia="Times New Roman" w:hAnsi="Times New Roman"/>
          <w:bCs/>
          <w:sz w:val="26"/>
          <w:szCs w:val="26"/>
        </w:rPr>
        <w:t>ри прекращении своих полномочий помощник обязан сдать выданное удостоверение в Совет депутатов в течение семи дней с момента вступления в силу распоряжения администрации сельского поселения о прекращении полномочий помощника.</w:t>
      </w:r>
    </w:p>
    <w:p w:rsidR="00394D6E" w:rsidRDefault="00394D6E" w:rsidP="008650E3">
      <w:pPr>
        <w:spacing w:after="0" w:line="240" w:lineRule="auto"/>
        <w:ind w:firstLine="708"/>
        <w:jc w:val="both"/>
        <w:outlineLvl w:val="2"/>
        <w:rPr>
          <w:rFonts w:ascii="Times New Roman" w:eastAsia="Times New Roman" w:hAnsi="Times New Roman"/>
          <w:bCs/>
          <w:sz w:val="26"/>
          <w:szCs w:val="26"/>
        </w:rPr>
      </w:pPr>
    </w:p>
    <w:p w:rsidR="00394D6E" w:rsidRDefault="00394D6E" w:rsidP="008650E3">
      <w:pPr>
        <w:spacing w:after="0" w:line="240" w:lineRule="auto"/>
        <w:ind w:firstLine="708"/>
        <w:jc w:val="both"/>
        <w:outlineLvl w:val="2"/>
        <w:rPr>
          <w:rFonts w:ascii="Times New Roman" w:eastAsia="Times New Roman" w:hAnsi="Times New Roman"/>
          <w:bCs/>
          <w:sz w:val="26"/>
          <w:szCs w:val="26"/>
        </w:rPr>
      </w:pPr>
    </w:p>
    <w:p w:rsidR="00394D6E" w:rsidRDefault="00394D6E" w:rsidP="00394D6E">
      <w:pPr>
        <w:spacing w:after="0" w:line="240" w:lineRule="auto"/>
        <w:ind w:firstLine="708"/>
        <w:jc w:val="center"/>
        <w:outlineLvl w:val="2"/>
        <w:rPr>
          <w:rFonts w:ascii="Times New Roman" w:eastAsia="Times New Roman" w:hAnsi="Times New Roman"/>
          <w:bCs/>
          <w:sz w:val="26"/>
          <w:szCs w:val="26"/>
        </w:rPr>
      </w:pPr>
      <w:r>
        <w:rPr>
          <w:rFonts w:ascii="Times New Roman" w:eastAsia="Times New Roman" w:hAnsi="Times New Roman"/>
          <w:bCs/>
          <w:sz w:val="26"/>
          <w:szCs w:val="26"/>
        </w:rPr>
        <w:t>___________-</w:t>
      </w:r>
    </w:p>
    <w:p w:rsidR="00D211B5" w:rsidRDefault="00D211B5" w:rsidP="008650E3">
      <w:pPr>
        <w:spacing w:after="0" w:line="240" w:lineRule="auto"/>
        <w:ind w:firstLine="708"/>
        <w:jc w:val="both"/>
        <w:outlineLvl w:val="2"/>
        <w:rPr>
          <w:rFonts w:ascii="Times New Roman" w:eastAsia="Times New Roman" w:hAnsi="Times New Roman"/>
          <w:bCs/>
          <w:sz w:val="26"/>
          <w:szCs w:val="26"/>
        </w:rPr>
      </w:pPr>
    </w:p>
    <w:p w:rsidR="00890AE5" w:rsidRPr="00BD6A7F" w:rsidRDefault="00890AE5" w:rsidP="008650E3">
      <w:pPr>
        <w:spacing w:after="0" w:line="240" w:lineRule="auto"/>
        <w:ind w:firstLine="708"/>
        <w:jc w:val="both"/>
        <w:outlineLvl w:val="2"/>
        <w:rPr>
          <w:rFonts w:ascii="Times New Roman" w:eastAsia="Times New Roman" w:hAnsi="Times New Roman"/>
          <w:bCs/>
          <w:sz w:val="26"/>
          <w:szCs w:val="26"/>
        </w:rPr>
      </w:pPr>
    </w:p>
    <w:p w:rsidR="00BD6A7F" w:rsidRPr="008650E3" w:rsidRDefault="00BD6A7F" w:rsidP="008650E3">
      <w:pPr>
        <w:spacing w:after="0" w:line="240" w:lineRule="auto"/>
        <w:ind w:firstLine="708"/>
        <w:jc w:val="both"/>
        <w:outlineLvl w:val="2"/>
        <w:rPr>
          <w:rFonts w:ascii="Times New Roman" w:eastAsia="Times New Roman" w:hAnsi="Times New Roman"/>
          <w:bCs/>
          <w:sz w:val="26"/>
          <w:szCs w:val="26"/>
        </w:rPr>
      </w:pPr>
    </w:p>
    <w:p w:rsidR="008650E3" w:rsidRPr="00C545B7" w:rsidRDefault="008650E3" w:rsidP="008650E3">
      <w:pPr>
        <w:spacing w:before="100" w:beforeAutospacing="1" w:after="100" w:afterAutospacing="1" w:line="240" w:lineRule="auto"/>
        <w:ind w:firstLine="708"/>
        <w:jc w:val="both"/>
        <w:outlineLvl w:val="2"/>
        <w:rPr>
          <w:rFonts w:ascii="Times New Roman" w:eastAsia="Times New Roman" w:hAnsi="Times New Roman"/>
          <w:b/>
          <w:bCs/>
          <w:sz w:val="27"/>
          <w:szCs w:val="27"/>
        </w:rPr>
      </w:pPr>
    </w:p>
    <w:sectPr w:rsidR="008650E3" w:rsidRPr="00C545B7" w:rsidSect="008650E3">
      <w:headerReference w:type="default" r:id="rId12"/>
      <w:pgSz w:w="11906" w:h="16838"/>
      <w:pgMar w:top="1134" w:right="567" w:bottom="1134"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27A0" w:rsidRDefault="001627A0" w:rsidP="008650E3">
      <w:pPr>
        <w:spacing w:after="0" w:line="240" w:lineRule="auto"/>
      </w:pPr>
      <w:r>
        <w:separator/>
      </w:r>
    </w:p>
  </w:endnote>
  <w:endnote w:type="continuationSeparator" w:id="1">
    <w:p w:rsidR="001627A0" w:rsidRDefault="001627A0" w:rsidP="008650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27A0" w:rsidRDefault="001627A0" w:rsidP="008650E3">
      <w:pPr>
        <w:spacing w:after="0" w:line="240" w:lineRule="auto"/>
      </w:pPr>
      <w:r>
        <w:separator/>
      </w:r>
    </w:p>
  </w:footnote>
  <w:footnote w:type="continuationSeparator" w:id="1">
    <w:p w:rsidR="001627A0" w:rsidRDefault="001627A0" w:rsidP="008650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4642"/>
      <w:docPartObj>
        <w:docPartGallery w:val="Page Numbers (Top of Page)"/>
        <w:docPartUnique/>
      </w:docPartObj>
    </w:sdtPr>
    <w:sdtContent>
      <w:p w:rsidR="003262D8" w:rsidRDefault="0093588E">
        <w:pPr>
          <w:pStyle w:val="a3"/>
          <w:jc w:val="center"/>
        </w:pPr>
        <w:fldSimple w:instr=" PAGE   \* MERGEFORMAT ">
          <w:r w:rsidR="006435ED">
            <w:rPr>
              <w:noProof/>
            </w:rPr>
            <w:t>2</w:t>
          </w:r>
        </w:fldSimple>
      </w:p>
    </w:sdtContent>
  </w:sdt>
  <w:p w:rsidR="003262D8" w:rsidRDefault="003262D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footnotePr>
    <w:footnote w:id="0"/>
    <w:footnote w:id="1"/>
  </w:footnotePr>
  <w:endnotePr>
    <w:endnote w:id="0"/>
    <w:endnote w:id="1"/>
  </w:endnotePr>
  <w:compat>
    <w:useFELayout/>
  </w:compat>
  <w:rsids>
    <w:rsidRoot w:val="008650E3"/>
    <w:rsid w:val="001627A0"/>
    <w:rsid w:val="001B5239"/>
    <w:rsid w:val="001F40D8"/>
    <w:rsid w:val="003262D8"/>
    <w:rsid w:val="00394D6E"/>
    <w:rsid w:val="004B4A67"/>
    <w:rsid w:val="0058083E"/>
    <w:rsid w:val="006435ED"/>
    <w:rsid w:val="006A5A52"/>
    <w:rsid w:val="008650E3"/>
    <w:rsid w:val="00890AE5"/>
    <w:rsid w:val="0093588E"/>
    <w:rsid w:val="00AB6BDC"/>
    <w:rsid w:val="00B32C45"/>
    <w:rsid w:val="00BD6A7F"/>
    <w:rsid w:val="00BF7380"/>
    <w:rsid w:val="00D211B5"/>
    <w:rsid w:val="00D83D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D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50E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650E3"/>
  </w:style>
  <w:style w:type="paragraph" w:styleId="a5">
    <w:name w:val="footer"/>
    <w:basedOn w:val="a"/>
    <w:link w:val="a6"/>
    <w:uiPriority w:val="99"/>
    <w:semiHidden/>
    <w:unhideWhenUsed/>
    <w:rsid w:val="008650E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8650E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8431765"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ocs.cntd.ru/document/901876063"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9004937" TargetMode="External"/><Relationship Id="rId11" Type="http://schemas.openxmlformats.org/officeDocument/2006/relationships/hyperlink" Target="http://docs.cntd.ru/document/8431765" TargetMode="External"/><Relationship Id="rId5" Type="http://schemas.openxmlformats.org/officeDocument/2006/relationships/endnotes" Target="endnotes.xml"/><Relationship Id="rId10" Type="http://schemas.openxmlformats.org/officeDocument/2006/relationships/hyperlink" Target="http://docs.cntd.ru/document/9004937" TargetMode="External"/><Relationship Id="rId4" Type="http://schemas.openxmlformats.org/officeDocument/2006/relationships/footnotes" Target="footnotes.xml"/><Relationship Id="rId9" Type="http://schemas.openxmlformats.org/officeDocument/2006/relationships/hyperlink" Target="http://docs.cntd.ru/document/843176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6</Pages>
  <Words>1913</Words>
  <Characters>10910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7</cp:revision>
  <cp:lastPrinted>2016-03-30T06:39:00Z</cp:lastPrinted>
  <dcterms:created xsi:type="dcterms:W3CDTF">2016-03-30T00:54:00Z</dcterms:created>
  <dcterms:modified xsi:type="dcterms:W3CDTF">2016-04-03T22:51:00Z</dcterms:modified>
</cp:coreProperties>
</file>