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CF0" w:rsidRDefault="00885D58" w:rsidP="00885D58">
      <w:pPr>
        <w:tabs>
          <w:tab w:val="left" w:pos="4678"/>
        </w:tabs>
        <w:spacing w:after="0" w:line="240" w:lineRule="auto"/>
        <w:jc w:val="center"/>
        <w:rPr>
          <w:rFonts w:ascii="Times New Roman" w:hAnsi="Times New Roman"/>
          <w:b/>
          <w:bCs/>
          <w:sz w:val="26"/>
          <w:szCs w:val="26"/>
        </w:rPr>
      </w:pPr>
      <w:r>
        <w:rPr>
          <w:rFonts w:ascii="Times New Roman" w:hAnsi="Times New Roman"/>
          <w:b/>
          <w:bCs/>
          <w:sz w:val="26"/>
          <w:szCs w:val="26"/>
        </w:rPr>
        <w:t>Совет депутатов Иннокентьевского сельского поселения</w:t>
      </w:r>
    </w:p>
    <w:p w:rsidR="00885D58" w:rsidRDefault="00885D58" w:rsidP="00885D58">
      <w:pPr>
        <w:tabs>
          <w:tab w:val="left" w:pos="4678"/>
        </w:tabs>
        <w:spacing w:after="0" w:line="240" w:lineRule="auto"/>
        <w:jc w:val="center"/>
        <w:rPr>
          <w:rFonts w:ascii="Times New Roman" w:hAnsi="Times New Roman"/>
          <w:b/>
          <w:bCs/>
          <w:sz w:val="26"/>
          <w:szCs w:val="26"/>
        </w:rPr>
      </w:pPr>
      <w:r>
        <w:rPr>
          <w:rFonts w:ascii="Times New Roman" w:hAnsi="Times New Roman"/>
          <w:b/>
          <w:bCs/>
          <w:sz w:val="26"/>
          <w:szCs w:val="26"/>
        </w:rPr>
        <w:t>Николаевского муниципального района Хабаровского края</w:t>
      </w:r>
    </w:p>
    <w:p w:rsidR="00885D58" w:rsidRDefault="00885D58" w:rsidP="00885D58">
      <w:pPr>
        <w:tabs>
          <w:tab w:val="left" w:pos="4678"/>
        </w:tabs>
        <w:spacing w:after="0" w:line="240" w:lineRule="auto"/>
        <w:jc w:val="center"/>
        <w:rPr>
          <w:rFonts w:ascii="Times New Roman" w:hAnsi="Times New Roman"/>
          <w:b/>
          <w:bCs/>
          <w:sz w:val="26"/>
          <w:szCs w:val="26"/>
        </w:rPr>
      </w:pPr>
    </w:p>
    <w:p w:rsidR="00885D58" w:rsidRDefault="00885D58" w:rsidP="00885D58">
      <w:pPr>
        <w:tabs>
          <w:tab w:val="left" w:pos="4678"/>
        </w:tabs>
        <w:spacing w:after="0" w:line="240" w:lineRule="auto"/>
        <w:jc w:val="center"/>
        <w:rPr>
          <w:rFonts w:ascii="Times New Roman" w:hAnsi="Times New Roman"/>
          <w:b/>
          <w:bCs/>
          <w:sz w:val="26"/>
          <w:szCs w:val="26"/>
        </w:rPr>
      </w:pPr>
      <w:r>
        <w:rPr>
          <w:rFonts w:ascii="Times New Roman" w:hAnsi="Times New Roman"/>
          <w:b/>
          <w:bCs/>
          <w:sz w:val="26"/>
          <w:szCs w:val="26"/>
        </w:rPr>
        <w:t>РЕШЕНИЕ</w:t>
      </w:r>
    </w:p>
    <w:p w:rsidR="00885D58" w:rsidRDefault="00885D58" w:rsidP="00885D58">
      <w:pPr>
        <w:tabs>
          <w:tab w:val="left" w:pos="4678"/>
        </w:tabs>
        <w:spacing w:after="0" w:line="240" w:lineRule="auto"/>
        <w:jc w:val="both"/>
        <w:rPr>
          <w:rFonts w:ascii="Times New Roman" w:hAnsi="Times New Roman"/>
          <w:bCs/>
          <w:sz w:val="26"/>
          <w:szCs w:val="26"/>
        </w:rPr>
      </w:pPr>
      <w:r>
        <w:rPr>
          <w:rFonts w:ascii="Times New Roman" w:hAnsi="Times New Roman"/>
          <w:bCs/>
          <w:sz w:val="26"/>
          <w:szCs w:val="26"/>
        </w:rPr>
        <w:t xml:space="preserve">09.08.2016 </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 xml:space="preserve">    № 45-139</w:t>
      </w:r>
    </w:p>
    <w:p w:rsidR="00885D58" w:rsidRPr="00885D58" w:rsidRDefault="00885D58" w:rsidP="00885D58">
      <w:pPr>
        <w:tabs>
          <w:tab w:val="left" w:pos="4678"/>
        </w:tabs>
        <w:spacing w:after="0" w:line="240" w:lineRule="auto"/>
        <w:jc w:val="center"/>
        <w:rPr>
          <w:rFonts w:ascii="Times New Roman" w:hAnsi="Times New Roman"/>
          <w:bCs/>
          <w:sz w:val="24"/>
          <w:szCs w:val="24"/>
        </w:rPr>
      </w:pPr>
      <w:r>
        <w:rPr>
          <w:rFonts w:ascii="Times New Roman" w:hAnsi="Times New Roman"/>
          <w:bCs/>
          <w:sz w:val="24"/>
          <w:szCs w:val="24"/>
        </w:rPr>
        <w:t>с. Иннокентьевка</w:t>
      </w:r>
    </w:p>
    <w:p w:rsidR="00671CF0" w:rsidRDefault="00671CF0" w:rsidP="007C4002">
      <w:pPr>
        <w:spacing w:after="0" w:line="240" w:lineRule="auto"/>
        <w:jc w:val="both"/>
        <w:rPr>
          <w:rFonts w:ascii="Times New Roman" w:hAnsi="Times New Roman"/>
          <w:bCs/>
          <w:sz w:val="28"/>
          <w:szCs w:val="28"/>
        </w:rPr>
      </w:pPr>
    </w:p>
    <w:p w:rsidR="00671CF0" w:rsidRDefault="00671CF0" w:rsidP="007C4002">
      <w:pPr>
        <w:spacing w:after="0" w:line="240" w:lineRule="auto"/>
        <w:jc w:val="both"/>
        <w:rPr>
          <w:rFonts w:ascii="Times New Roman" w:hAnsi="Times New Roman"/>
          <w:bCs/>
          <w:sz w:val="28"/>
          <w:szCs w:val="28"/>
        </w:rPr>
      </w:pPr>
    </w:p>
    <w:p w:rsidR="00926EEB" w:rsidRDefault="00926EEB" w:rsidP="007C4002">
      <w:pPr>
        <w:spacing w:after="0" w:line="240" w:lineRule="auto"/>
        <w:jc w:val="both"/>
        <w:rPr>
          <w:rFonts w:ascii="Times New Roman" w:hAnsi="Times New Roman"/>
          <w:bCs/>
          <w:sz w:val="28"/>
          <w:szCs w:val="28"/>
        </w:rPr>
      </w:pPr>
    </w:p>
    <w:p w:rsidR="00926EEB" w:rsidRDefault="00926EEB" w:rsidP="007C4002">
      <w:pPr>
        <w:spacing w:after="0" w:line="240" w:lineRule="auto"/>
        <w:jc w:val="both"/>
        <w:rPr>
          <w:rFonts w:ascii="Times New Roman" w:hAnsi="Times New Roman"/>
          <w:bCs/>
          <w:sz w:val="28"/>
          <w:szCs w:val="28"/>
        </w:rPr>
      </w:pPr>
    </w:p>
    <w:p w:rsidR="00671CF0" w:rsidRPr="005B6F8C" w:rsidRDefault="00671CF0" w:rsidP="00FF1165">
      <w:pPr>
        <w:spacing w:after="0" w:line="240" w:lineRule="exact"/>
        <w:rPr>
          <w:rFonts w:ascii="Times New Roman" w:hAnsi="Times New Roman"/>
          <w:bCs/>
          <w:sz w:val="26"/>
          <w:szCs w:val="26"/>
        </w:rPr>
      </w:pPr>
      <w:r w:rsidRPr="005B6F8C">
        <w:rPr>
          <w:rFonts w:ascii="Times New Roman" w:hAnsi="Times New Roman"/>
          <w:bCs/>
          <w:sz w:val="26"/>
          <w:szCs w:val="26"/>
        </w:rPr>
        <w:t>О проекте решения «О внесении изменений в Устав Иннокентьевского с</w:t>
      </w:r>
      <w:r w:rsidR="005B6F8C" w:rsidRPr="005B6F8C">
        <w:rPr>
          <w:rFonts w:ascii="Times New Roman" w:hAnsi="Times New Roman"/>
          <w:bCs/>
          <w:sz w:val="26"/>
          <w:szCs w:val="26"/>
        </w:rPr>
        <w:t>ельского поселени</w:t>
      </w:r>
      <w:r w:rsidR="005B6F8C">
        <w:rPr>
          <w:rFonts w:ascii="Times New Roman" w:hAnsi="Times New Roman"/>
          <w:bCs/>
          <w:sz w:val="26"/>
          <w:szCs w:val="26"/>
        </w:rPr>
        <w:t>я</w:t>
      </w:r>
      <w:r w:rsidRPr="005B6F8C">
        <w:rPr>
          <w:rFonts w:ascii="Times New Roman" w:hAnsi="Times New Roman"/>
          <w:bCs/>
          <w:sz w:val="26"/>
          <w:szCs w:val="26"/>
        </w:rPr>
        <w:t>»</w:t>
      </w:r>
    </w:p>
    <w:p w:rsidR="00671CF0" w:rsidRPr="005B6F8C" w:rsidRDefault="00671CF0" w:rsidP="00033696">
      <w:pPr>
        <w:spacing w:after="0" w:line="240" w:lineRule="auto"/>
        <w:jc w:val="both"/>
        <w:rPr>
          <w:rFonts w:ascii="Times New Roman" w:hAnsi="Times New Roman"/>
          <w:bCs/>
          <w:sz w:val="26"/>
          <w:szCs w:val="26"/>
        </w:rPr>
      </w:pPr>
    </w:p>
    <w:p w:rsidR="00671CF0" w:rsidRPr="005B6F8C" w:rsidRDefault="00671CF0" w:rsidP="00033696">
      <w:pPr>
        <w:spacing w:after="0" w:line="240" w:lineRule="auto"/>
        <w:jc w:val="both"/>
        <w:rPr>
          <w:rFonts w:ascii="Times New Roman" w:hAnsi="Times New Roman"/>
          <w:bCs/>
          <w:sz w:val="26"/>
          <w:szCs w:val="26"/>
        </w:rPr>
      </w:pPr>
    </w:p>
    <w:p w:rsidR="005B6F8C" w:rsidRPr="005B6F8C" w:rsidRDefault="005B6F8C" w:rsidP="00033696">
      <w:pPr>
        <w:spacing w:after="0" w:line="240" w:lineRule="auto"/>
        <w:jc w:val="both"/>
        <w:rPr>
          <w:rFonts w:ascii="Times New Roman" w:hAnsi="Times New Roman"/>
          <w:bCs/>
          <w:sz w:val="26"/>
          <w:szCs w:val="26"/>
        </w:rPr>
      </w:pPr>
    </w:p>
    <w:p w:rsidR="00671CF0" w:rsidRPr="005B6F8C" w:rsidRDefault="00671CF0" w:rsidP="00033696">
      <w:pPr>
        <w:spacing w:after="0" w:line="240" w:lineRule="auto"/>
        <w:jc w:val="both"/>
        <w:rPr>
          <w:rFonts w:ascii="Times New Roman" w:hAnsi="Times New Roman"/>
          <w:bCs/>
          <w:sz w:val="26"/>
          <w:szCs w:val="26"/>
        </w:rPr>
      </w:pPr>
      <w:r w:rsidRPr="005B6F8C">
        <w:rPr>
          <w:rFonts w:ascii="Times New Roman" w:hAnsi="Times New Roman"/>
          <w:bCs/>
          <w:sz w:val="26"/>
          <w:szCs w:val="26"/>
        </w:rPr>
        <w:tab/>
        <w:t xml:space="preserve">В целях приведения положений Устава Иннокентьевского сельского поселения в соответствие </w:t>
      </w:r>
      <w:r w:rsidR="00926EEB">
        <w:rPr>
          <w:rFonts w:ascii="Times New Roman" w:hAnsi="Times New Roman"/>
          <w:bCs/>
          <w:sz w:val="26"/>
          <w:szCs w:val="26"/>
        </w:rPr>
        <w:t>действующему</w:t>
      </w:r>
      <w:r w:rsidRPr="005B6F8C">
        <w:rPr>
          <w:rFonts w:ascii="Times New Roman" w:hAnsi="Times New Roman"/>
          <w:bCs/>
          <w:sz w:val="26"/>
          <w:szCs w:val="26"/>
        </w:rPr>
        <w:t xml:space="preserve"> законодательств</w:t>
      </w:r>
      <w:r w:rsidR="00926EEB">
        <w:rPr>
          <w:rFonts w:ascii="Times New Roman" w:hAnsi="Times New Roman"/>
          <w:bCs/>
          <w:sz w:val="26"/>
          <w:szCs w:val="26"/>
        </w:rPr>
        <w:t>у</w:t>
      </w:r>
      <w:r w:rsidRPr="005B6F8C">
        <w:rPr>
          <w:rFonts w:ascii="Times New Roman" w:hAnsi="Times New Roman"/>
          <w:bCs/>
          <w:sz w:val="26"/>
          <w:szCs w:val="26"/>
        </w:rPr>
        <w:t xml:space="preserve"> Российской Федерации Совет депутатов Иннокентьевского сельского поселения </w:t>
      </w:r>
    </w:p>
    <w:p w:rsidR="00671CF0" w:rsidRPr="005B6F8C" w:rsidRDefault="00671CF0" w:rsidP="00033696">
      <w:pPr>
        <w:spacing w:after="0" w:line="240" w:lineRule="auto"/>
        <w:jc w:val="both"/>
        <w:rPr>
          <w:rFonts w:ascii="Times New Roman" w:hAnsi="Times New Roman"/>
          <w:bCs/>
          <w:sz w:val="26"/>
          <w:szCs w:val="26"/>
        </w:rPr>
      </w:pPr>
      <w:r w:rsidRPr="005B6F8C">
        <w:rPr>
          <w:rFonts w:ascii="Times New Roman" w:hAnsi="Times New Roman"/>
          <w:bCs/>
          <w:sz w:val="26"/>
          <w:szCs w:val="26"/>
        </w:rPr>
        <w:t>РЕШИЛ:</w:t>
      </w:r>
    </w:p>
    <w:p w:rsidR="00671CF0" w:rsidRPr="005B6F8C" w:rsidRDefault="00671CF0" w:rsidP="00033696">
      <w:pPr>
        <w:spacing w:after="0" w:line="240" w:lineRule="auto"/>
        <w:jc w:val="both"/>
        <w:rPr>
          <w:rFonts w:ascii="Times New Roman" w:hAnsi="Times New Roman"/>
          <w:bCs/>
          <w:sz w:val="26"/>
          <w:szCs w:val="26"/>
        </w:rPr>
      </w:pPr>
      <w:r w:rsidRPr="005B6F8C">
        <w:rPr>
          <w:rFonts w:ascii="Times New Roman" w:hAnsi="Times New Roman"/>
          <w:bCs/>
          <w:sz w:val="26"/>
          <w:szCs w:val="26"/>
        </w:rPr>
        <w:tab/>
        <w:t xml:space="preserve">1. Утвердить прилагаемый </w:t>
      </w:r>
      <w:r w:rsidR="005B6F8C" w:rsidRPr="005B6F8C">
        <w:rPr>
          <w:rFonts w:ascii="Times New Roman" w:hAnsi="Times New Roman"/>
          <w:bCs/>
          <w:sz w:val="26"/>
          <w:szCs w:val="26"/>
        </w:rPr>
        <w:t>п</w:t>
      </w:r>
      <w:r w:rsidRPr="005B6F8C">
        <w:rPr>
          <w:rFonts w:ascii="Times New Roman" w:hAnsi="Times New Roman"/>
          <w:bCs/>
          <w:sz w:val="26"/>
          <w:szCs w:val="26"/>
        </w:rPr>
        <w:t>роект решения Совета депутатов Иннокентьевского сельского поселения «О внесении изменений в Устав Иннокент</w:t>
      </w:r>
      <w:r w:rsidR="005B6F8C" w:rsidRPr="005B6F8C">
        <w:rPr>
          <w:rFonts w:ascii="Times New Roman" w:hAnsi="Times New Roman"/>
          <w:bCs/>
          <w:sz w:val="26"/>
          <w:szCs w:val="26"/>
        </w:rPr>
        <w:t>ь</w:t>
      </w:r>
      <w:r w:rsidRPr="005B6F8C">
        <w:rPr>
          <w:rFonts w:ascii="Times New Roman" w:hAnsi="Times New Roman"/>
          <w:bCs/>
          <w:sz w:val="26"/>
          <w:szCs w:val="26"/>
        </w:rPr>
        <w:t>евского сельского поселения».</w:t>
      </w:r>
    </w:p>
    <w:p w:rsidR="00671CF0" w:rsidRPr="005B6F8C" w:rsidRDefault="00671CF0" w:rsidP="00033696">
      <w:pPr>
        <w:spacing w:after="0" w:line="240" w:lineRule="auto"/>
        <w:jc w:val="both"/>
        <w:rPr>
          <w:rFonts w:ascii="Times New Roman" w:hAnsi="Times New Roman"/>
          <w:bCs/>
          <w:sz w:val="26"/>
          <w:szCs w:val="26"/>
        </w:rPr>
      </w:pPr>
      <w:r w:rsidRPr="005B6F8C">
        <w:rPr>
          <w:rFonts w:ascii="Times New Roman" w:hAnsi="Times New Roman"/>
          <w:bCs/>
          <w:sz w:val="26"/>
          <w:szCs w:val="26"/>
        </w:rPr>
        <w:tab/>
        <w:t xml:space="preserve">2. Опубликовать настоящее решение в </w:t>
      </w:r>
      <w:r w:rsidR="005B6F8C" w:rsidRPr="005B6F8C">
        <w:rPr>
          <w:rFonts w:ascii="Times New Roman" w:hAnsi="Times New Roman"/>
          <w:bCs/>
          <w:sz w:val="26"/>
          <w:szCs w:val="26"/>
        </w:rPr>
        <w:t>«</w:t>
      </w:r>
      <w:r w:rsidRPr="005B6F8C">
        <w:rPr>
          <w:rFonts w:ascii="Times New Roman" w:hAnsi="Times New Roman"/>
          <w:bCs/>
          <w:sz w:val="26"/>
          <w:szCs w:val="26"/>
        </w:rPr>
        <w:t xml:space="preserve">Сборнике </w:t>
      </w:r>
      <w:r w:rsidR="005B6F8C" w:rsidRPr="005B6F8C">
        <w:rPr>
          <w:rFonts w:ascii="Times New Roman" w:hAnsi="Times New Roman"/>
          <w:bCs/>
          <w:sz w:val="26"/>
          <w:szCs w:val="26"/>
        </w:rPr>
        <w:t>правовых актов Иннокентьевского сельского поселения»</w:t>
      </w:r>
      <w:r w:rsidRPr="005B6F8C">
        <w:rPr>
          <w:rFonts w:ascii="Times New Roman" w:hAnsi="Times New Roman"/>
          <w:bCs/>
          <w:sz w:val="26"/>
          <w:szCs w:val="26"/>
        </w:rPr>
        <w:t>.</w:t>
      </w:r>
    </w:p>
    <w:p w:rsidR="00671CF0" w:rsidRPr="005B6F8C" w:rsidRDefault="00671CF0" w:rsidP="00033696">
      <w:pPr>
        <w:spacing w:after="0" w:line="240" w:lineRule="auto"/>
        <w:jc w:val="both"/>
        <w:rPr>
          <w:rFonts w:ascii="Times New Roman" w:hAnsi="Times New Roman"/>
          <w:bCs/>
          <w:sz w:val="26"/>
          <w:szCs w:val="26"/>
        </w:rPr>
      </w:pPr>
      <w:r w:rsidRPr="005B6F8C">
        <w:rPr>
          <w:rFonts w:ascii="Times New Roman" w:hAnsi="Times New Roman"/>
          <w:bCs/>
          <w:sz w:val="26"/>
          <w:szCs w:val="26"/>
        </w:rPr>
        <w:tab/>
        <w:t>3. Настоящее решение вступает в силу со дня его подписания.</w:t>
      </w:r>
    </w:p>
    <w:p w:rsidR="00671CF0" w:rsidRPr="0042593C" w:rsidRDefault="00671CF0" w:rsidP="00033696">
      <w:pPr>
        <w:spacing w:after="0" w:line="240" w:lineRule="auto"/>
        <w:jc w:val="both"/>
        <w:rPr>
          <w:rFonts w:ascii="Times New Roman" w:hAnsi="Times New Roman"/>
          <w:bCs/>
          <w:sz w:val="28"/>
          <w:szCs w:val="28"/>
        </w:rPr>
      </w:pPr>
    </w:p>
    <w:p w:rsidR="00671CF0" w:rsidRPr="0042593C" w:rsidRDefault="00671CF0" w:rsidP="00033696">
      <w:pPr>
        <w:spacing w:after="0" w:line="240" w:lineRule="auto"/>
        <w:jc w:val="both"/>
        <w:rPr>
          <w:rFonts w:ascii="Times New Roman" w:hAnsi="Times New Roman"/>
          <w:bCs/>
          <w:sz w:val="28"/>
          <w:szCs w:val="28"/>
        </w:rPr>
      </w:pPr>
    </w:p>
    <w:p w:rsidR="00671CF0" w:rsidRPr="0042593C" w:rsidRDefault="00671CF0" w:rsidP="00033696">
      <w:pPr>
        <w:spacing w:after="0" w:line="240" w:lineRule="auto"/>
        <w:jc w:val="both"/>
        <w:rPr>
          <w:rFonts w:ascii="Times New Roman" w:hAnsi="Times New Roman"/>
          <w:bCs/>
          <w:sz w:val="28"/>
          <w:szCs w:val="28"/>
        </w:rPr>
      </w:pPr>
    </w:p>
    <w:p w:rsidR="00671CF0" w:rsidRPr="005B6F8C" w:rsidRDefault="00671CF0" w:rsidP="00033696">
      <w:pPr>
        <w:spacing w:after="0" w:line="240" w:lineRule="auto"/>
        <w:jc w:val="both"/>
        <w:rPr>
          <w:rFonts w:ascii="Times New Roman" w:hAnsi="Times New Roman"/>
          <w:sz w:val="26"/>
          <w:szCs w:val="26"/>
        </w:rPr>
      </w:pPr>
      <w:r w:rsidRPr="005B6F8C">
        <w:rPr>
          <w:rFonts w:ascii="Times New Roman" w:hAnsi="Times New Roman"/>
          <w:bCs/>
          <w:sz w:val="26"/>
          <w:szCs w:val="26"/>
        </w:rPr>
        <w:t>Глава</w:t>
      </w:r>
      <w:r w:rsidR="005B6F8C" w:rsidRPr="005B6F8C">
        <w:rPr>
          <w:rFonts w:ascii="Times New Roman" w:hAnsi="Times New Roman"/>
          <w:bCs/>
          <w:sz w:val="26"/>
          <w:szCs w:val="26"/>
        </w:rPr>
        <w:t>, председатель Совета депутатов</w:t>
      </w:r>
      <w:r w:rsidR="005B6F8C" w:rsidRPr="005B6F8C">
        <w:rPr>
          <w:rFonts w:ascii="Times New Roman" w:hAnsi="Times New Roman"/>
          <w:bCs/>
          <w:sz w:val="26"/>
          <w:szCs w:val="26"/>
        </w:rPr>
        <w:tab/>
      </w:r>
      <w:r w:rsidR="005B6F8C" w:rsidRPr="005B6F8C">
        <w:rPr>
          <w:rFonts w:ascii="Times New Roman" w:hAnsi="Times New Roman"/>
          <w:bCs/>
          <w:sz w:val="26"/>
          <w:szCs w:val="26"/>
        </w:rPr>
        <w:tab/>
      </w:r>
      <w:r w:rsidR="005B6F8C" w:rsidRPr="005B6F8C">
        <w:rPr>
          <w:rFonts w:ascii="Times New Roman" w:hAnsi="Times New Roman"/>
          <w:bCs/>
          <w:sz w:val="26"/>
          <w:szCs w:val="26"/>
        </w:rPr>
        <w:tab/>
      </w:r>
      <w:r w:rsidR="005B6F8C" w:rsidRPr="005B6F8C">
        <w:rPr>
          <w:rFonts w:ascii="Times New Roman" w:hAnsi="Times New Roman"/>
          <w:bCs/>
          <w:sz w:val="26"/>
          <w:szCs w:val="26"/>
        </w:rPr>
        <w:tab/>
      </w:r>
      <w:r w:rsidR="005B6F8C">
        <w:rPr>
          <w:rFonts w:ascii="Times New Roman" w:hAnsi="Times New Roman"/>
          <w:bCs/>
          <w:sz w:val="26"/>
          <w:szCs w:val="26"/>
        </w:rPr>
        <w:t xml:space="preserve">     </w:t>
      </w:r>
      <w:r w:rsidR="005B6F8C" w:rsidRPr="005B6F8C">
        <w:rPr>
          <w:rFonts w:ascii="Times New Roman" w:hAnsi="Times New Roman"/>
          <w:bCs/>
          <w:sz w:val="26"/>
          <w:szCs w:val="26"/>
        </w:rPr>
        <w:t>С.Н. Гофмайстер</w:t>
      </w:r>
    </w:p>
    <w:p w:rsidR="00671CF0" w:rsidRDefault="00671CF0" w:rsidP="007C4002">
      <w:pPr>
        <w:spacing w:after="0" w:line="240" w:lineRule="auto"/>
        <w:jc w:val="both"/>
        <w:rPr>
          <w:rFonts w:ascii="Times New Roman" w:hAnsi="Times New Roman"/>
          <w:bCs/>
          <w:sz w:val="28"/>
          <w:szCs w:val="28"/>
        </w:rPr>
        <w:sectPr w:rsidR="00671CF0" w:rsidSect="00FF1165">
          <w:headerReference w:type="even" r:id="rId7"/>
          <w:headerReference w:type="default" r:id="rId8"/>
          <w:headerReference w:type="first" r:id="rId9"/>
          <w:pgSz w:w="11906" w:h="16838"/>
          <w:pgMar w:top="851" w:right="567" w:bottom="1134" w:left="1985" w:header="709" w:footer="709" w:gutter="0"/>
          <w:cols w:space="708"/>
          <w:titlePg/>
          <w:docGrid w:linePitch="360"/>
        </w:sectPr>
      </w:pPr>
    </w:p>
    <w:tbl>
      <w:tblPr>
        <w:tblW w:w="0" w:type="auto"/>
        <w:tblLook w:val="00A0"/>
      </w:tblPr>
      <w:tblGrid>
        <w:gridCol w:w="5920"/>
        <w:gridCol w:w="3650"/>
      </w:tblGrid>
      <w:tr w:rsidR="00671CF0" w:rsidRPr="00B169B2" w:rsidTr="005B6F8C">
        <w:tc>
          <w:tcPr>
            <w:tcW w:w="5920" w:type="dxa"/>
          </w:tcPr>
          <w:p w:rsidR="00671CF0" w:rsidRPr="00B169B2" w:rsidRDefault="00671CF0" w:rsidP="003550B5">
            <w:pPr>
              <w:spacing w:after="0" w:line="220" w:lineRule="exact"/>
              <w:rPr>
                <w:sz w:val="28"/>
                <w:szCs w:val="28"/>
              </w:rPr>
            </w:pPr>
          </w:p>
        </w:tc>
        <w:tc>
          <w:tcPr>
            <w:tcW w:w="3650" w:type="dxa"/>
          </w:tcPr>
          <w:p w:rsidR="00671CF0" w:rsidRPr="005B6F8C" w:rsidRDefault="00671CF0" w:rsidP="005B6F8C">
            <w:pPr>
              <w:spacing w:after="0" w:line="220" w:lineRule="exact"/>
              <w:rPr>
                <w:rFonts w:ascii="Times New Roman" w:hAnsi="Times New Roman"/>
                <w:sz w:val="26"/>
                <w:szCs w:val="26"/>
              </w:rPr>
            </w:pPr>
            <w:r w:rsidRPr="005B6F8C">
              <w:rPr>
                <w:rFonts w:ascii="Times New Roman" w:hAnsi="Times New Roman"/>
                <w:sz w:val="26"/>
                <w:szCs w:val="26"/>
              </w:rPr>
              <w:t>УТВЕРЖДЕН</w:t>
            </w:r>
          </w:p>
          <w:p w:rsidR="00671CF0" w:rsidRPr="005B6F8C" w:rsidRDefault="00671CF0" w:rsidP="003550B5">
            <w:pPr>
              <w:spacing w:after="0" w:line="220" w:lineRule="exact"/>
              <w:rPr>
                <w:rFonts w:ascii="Times New Roman" w:hAnsi="Times New Roman"/>
                <w:sz w:val="26"/>
                <w:szCs w:val="26"/>
              </w:rPr>
            </w:pPr>
          </w:p>
          <w:p w:rsidR="00671CF0" w:rsidRDefault="005B6F8C" w:rsidP="003550B5">
            <w:pPr>
              <w:spacing w:after="0" w:line="220" w:lineRule="exact"/>
              <w:jc w:val="both"/>
              <w:rPr>
                <w:rFonts w:ascii="Times New Roman" w:hAnsi="Times New Roman"/>
                <w:sz w:val="26"/>
                <w:szCs w:val="26"/>
              </w:rPr>
            </w:pPr>
            <w:r>
              <w:rPr>
                <w:rFonts w:ascii="Times New Roman" w:hAnsi="Times New Roman"/>
                <w:sz w:val="26"/>
                <w:szCs w:val="26"/>
              </w:rPr>
              <w:t xml:space="preserve">решением </w:t>
            </w:r>
            <w:r w:rsidR="00671CF0" w:rsidRPr="005B6F8C">
              <w:rPr>
                <w:rFonts w:ascii="Times New Roman" w:hAnsi="Times New Roman"/>
                <w:sz w:val="26"/>
                <w:szCs w:val="26"/>
              </w:rPr>
              <w:t xml:space="preserve">Совета депутатов Иннокентьевского сельского поселения </w:t>
            </w:r>
          </w:p>
          <w:p w:rsidR="005B6F8C" w:rsidRPr="005B6F8C" w:rsidRDefault="005B6F8C" w:rsidP="003550B5">
            <w:pPr>
              <w:spacing w:after="0" w:line="220" w:lineRule="exact"/>
              <w:jc w:val="both"/>
              <w:rPr>
                <w:rFonts w:ascii="Times New Roman" w:hAnsi="Times New Roman"/>
                <w:sz w:val="26"/>
                <w:szCs w:val="26"/>
              </w:rPr>
            </w:pPr>
          </w:p>
          <w:p w:rsidR="00671CF0" w:rsidRPr="00B169B2" w:rsidRDefault="00671CF0" w:rsidP="00885D58">
            <w:pPr>
              <w:spacing w:after="0" w:line="220" w:lineRule="exact"/>
              <w:jc w:val="both"/>
              <w:rPr>
                <w:rFonts w:ascii="Times New Roman" w:hAnsi="Times New Roman"/>
                <w:sz w:val="28"/>
                <w:szCs w:val="28"/>
              </w:rPr>
            </w:pPr>
            <w:r w:rsidRPr="005B6F8C">
              <w:rPr>
                <w:rFonts w:ascii="Times New Roman" w:hAnsi="Times New Roman"/>
                <w:sz w:val="26"/>
                <w:szCs w:val="26"/>
              </w:rPr>
              <w:t xml:space="preserve">от </w:t>
            </w:r>
            <w:r w:rsidR="00885D58">
              <w:rPr>
                <w:rFonts w:ascii="Times New Roman" w:hAnsi="Times New Roman"/>
                <w:sz w:val="26"/>
                <w:szCs w:val="26"/>
              </w:rPr>
              <w:t>09.08.2016 № 45-139</w:t>
            </w:r>
          </w:p>
        </w:tc>
      </w:tr>
    </w:tbl>
    <w:p w:rsidR="00671CF0" w:rsidRDefault="00671CF0" w:rsidP="003550B5">
      <w:pPr>
        <w:autoSpaceDE w:val="0"/>
        <w:autoSpaceDN w:val="0"/>
        <w:adjustRightInd w:val="0"/>
        <w:spacing w:after="0" w:line="220" w:lineRule="exact"/>
        <w:jc w:val="center"/>
        <w:rPr>
          <w:rFonts w:ascii="Times New Roman" w:hAnsi="Times New Roman"/>
          <w:sz w:val="28"/>
          <w:szCs w:val="28"/>
        </w:rPr>
      </w:pPr>
    </w:p>
    <w:p w:rsidR="005B6F8C" w:rsidRDefault="005B6F8C" w:rsidP="003550B5">
      <w:pPr>
        <w:autoSpaceDE w:val="0"/>
        <w:autoSpaceDN w:val="0"/>
        <w:adjustRightInd w:val="0"/>
        <w:spacing w:after="0" w:line="220" w:lineRule="exact"/>
        <w:jc w:val="center"/>
        <w:rPr>
          <w:rFonts w:ascii="Times New Roman" w:hAnsi="Times New Roman"/>
          <w:sz w:val="28"/>
          <w:szCs w:val="28"/>
        </w:rPr>
      </w:pPr>
    </w:p>
    <w:p w:rsidR="005B6F8C" w:rsidRDefault="005B6F8C" w:rsidP="003550B5">
      <w:pPr>
        <w:autoSpaceDE w:val="0"/>
        <w:autoSpaceDN w:val="0"/>
        <w:adjustRightInd w:val="0"/>
        <w:spacing w:after="0" w:line="220" w:lineRule="exact"/>
        <w:jc w:val="center"/>
        <w:rPr>
          <w:rFonts w:ascii="Times New Roman" w:hAnsi="Times New Roman"/>
          <w:sz w:val="28"/>
          <w:szCs w:val="28"/>
        </w:rPr>
      </w:pPr>
    </w:p>
    <w:p w:rsidR="00671CF0" w:rsidRPr="00B169B2" w:rsidRDefault="00671CF0" w:rsidP="003550B5">
      <w:pPr>
        <w:autoSpaceDE w:val="0"/>
        <w:autoSpaceDN w:val="0"/>
        <w:adjustRightInd w:val="0"/>
        <w:spacing w:after="0" w:line="220" w:lineRule="exact"/>
        <w:jc w:val="center"/>
        <w:rPr>
          <w:rFonts w:ascii="Times New Roman" w:hAnsi="Times New Roman"/>
          <w:sz w:val="28"/>
          <w:szCs w:val="28"/>
        </w:rPr>
      </w:pPr>
    </w:p>
    <w:p w:rsidR="00671CF0" w:rsidRPr="005B6F8C" w:rsidRDefault="00671CF0" w:rsidP="005B6F8C">
      <w:pPr>
        <w:autoSpaceDE w:val="0"/>
        <w:autoSpaceDN w:val="0"/>
        <w:adjustRightInd w:val="0"/>
        <w:spacing w:after="0" w:line="240" w:lineRule="exact"/>
        <w:jc w:val="center"/>
        <w:rPr>
          <w:rFonts w:ascii="Times New Roman" w:hAnsi="Times New Roman"/>
          <w:sz w:val="26"/>
          <w:szCs w:val="26"/>
        </w:rPr>
      </w:pPr>
      <w:r w:rsidRPr="005B6F8C">
        <w:rPr>
          <w:rFonts w:ascii="Times New Roman" w:hAnsi="Times New Roman"/>
          <w:sz w:val="26"/>
          <w:szCs w:val="26"/>
        </w:rPr>
        <w:t>ПРОЕКТ</w:t>
      </w:r>
    </w:p>
    <w:p w:rsidR="00671CF0" w:rsidRPr="005B6F8C" w:rsidRDefault="005B6F8C" w:rsidP="005B6F8C">
      <w:pPr>
        <w:autoSpaceDE w:val="0"/>
        <w:autoSpaceDN w:val="0"/>
        <w:adjustRightInd w:val="0"/>
        <w:spacing w:after="0" w:line="240" w:lineRule="exact"/>
        <w:jc w:val="center"/>
        <w:rPr>
          <w:rFonts w:ascii="Times New Roman" w:hAnsi="Times New Roman"/>
          <w:sz w:val="26"/>
          <w:szCs w:val="26"/>
        </w:rPr>
      </w:pPr>
      <w:r w:rsidRPr="005B6F8C">
        <w:rPr>
          <w:rFonts w:ascii="Times New Roman" w:hAnsi="Times New Roman"/>
          <w:sz w:val="26"/>
          <w:szCs w:val="26"/>
        </w:rPr>
        <w:t xml:space="preserve">решения </w:t>
      </w:r>
      <w:r w:rsidR="00671CF0" w:rsidRPr="005B6F8C">
        <w:rPr>
          <w:rFonts w:ascii="Times New Roman" w:hAnsi="Times New Roman"/>
          <w:sz w:val="26"/>
          <w:szCs w:val="26"/>
        </w:rPr>
        <w:t xml:space="preserve"> «О внесении изменений в Устав Иннокентьевского сельского поселения»</w:t>
      </w:r>
    </w:p>
    <w:p w:rsidR="00671CF0" w:rsidRPr="005B6F8C" w:rsidRDefault="00671CF0" w:rsidP="007E2A28">
      <w:pPr>
        <w:autoSpaceDE w:val="0"/>
        <w:autoSpaceDN w:val="0"/>
        <w:adjustRightInd w:val="0"/>
        <w:spacing w:after="0" w:line="240" w:lineRule="auto"/>
        <w:jc w:val="both"/>
        <w:rPr>
          <w:rFonts w:ascii="Times New Roman" w:hAnsi="Times New Roman"/>
          <w:sz w:val="26"/>
          <w:szCs w:val="26"/>
        </w:rPr>
      </w:pPr>
    </w:p>
    <w:p w:rsidR="00671CF0" w:rsidRPr="005B6F8C" w:rsidRDefault="00671CF0" w:rsidP="007E2A28">
      <w:pPr>
        <w:autoSpaceDE w:val="0"/>
        <w:autoSpaceDN w:val="0"/>
        <w:adjustRightInd w:val="0"/>
        <w:spacing w:after="0" w:line="240" w:lineRule="auto"/>
        <w:jc w:val="both"/>
        <w:rPr>
          <w:rFonts w:ascii="Times New Roman" w:hAnsi="Times New Roman"/>
          <w:sz w:val="26"/>
          <w:szCs w:val="26"/>
        </w:rPr>
      </w:pPr>
    </w:p>
    <w:p w:rsidR="00671CF0" w:rsidRPr="005B6F8C" w:rsidRDefault="00671CF0" w:rsidP="00AF5542">
      <w:pPr>
        <w:pStyle w:val="ConsPlusNormal"/>
        <w:ind w:firstLine="454"/>
        <w:jc w:val="both"/>
        <w:rPr>
          <w:sz w:val="26"/>
          <w:szCs w:val="26"/>
        </w:rPr>
      </w:pPr>
      <w:r w:rsidRPr="005B6F8C">
        <w:rPr>
          <w:sz w:val="26"/>
          <w:szCs w:val="26"/>
        </w:rPr>
        <w:tab/>
        <w:t xml:space="preserve">В соответствии с Федеральными законами от 02.06.2016 № 171-ФЗ «О внесении изменений в статью 36 Федерального закона «Об общих принципах организации местного самоуправления в Российской Федерации», от 23.06.2016 </w:t>
      </w:r>
      <w:r w:rsidR="005B6F8C">
        <w:rPr>
          <w:sz w:val="26"/>
          <w:szCs w:val="26"/>
        </w:rPr>
        <w:t xml:space="preserve">  </w:t>
      </w:r>
      <w:r w:rsidRPr="005B6F8C">
        <w:rPr>
          <w:sz w:val="26"/>
          <w:szCs w:val="26"/>
        </w:rPr>
        <w:t xml:space="preserve">№ 197-ФЗ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Законом Хабаровского края от 10.03.2016 № 170 «О внесении изменений в Закон Хабаровского края «Об отдельных вопросах организации местного самоуправления в Хабаровском крае», а также в целях соблюдения юридической техники и ясности правовых норм Совет депутатов Иннокентьевского сельского поселения </w:t>
      </w:r>
    </w:p>
    <w:p w:rsidR="00671CF0" w:rsidRPr="005B6F8C" w:rsidRDefault="00671CF0" w:rsidP="00EF257E">
      <w:pPr>
        <w:autoSpaceDE w:val="0"/>
        <w:autoSpaceDN w:val="0"/>
        <w:adjustRightInd w:val="0"/>
        <w:spacing w:after="0" w:line="240" w:lineRule="auto"/>
        <w:jc w:val="both"/>
        <w:rPr>
          <w:rFonts w:ascii="Times New Roman" w:hAnsi="Times New Roman"/>
          <w:sz w:val="26"/>
          <w:szCs w:val="26"/>
        </w:rPr>
      </w:pPr>
      <w:r w:rsidRPr="005B6F8C">
        <w:rPr>
          <w:rFonts w:ascii="Times New Roman" w:hAnsi="Times New Roman"/>
          <w:sz w:val="26"/>
          <w:szCs w:val="26"/>
        </w:rPr>
        <w:t>РЕШИЛ:</w:t>
      </w:r>
    </w:p>
    <w:p w:rsidR="00671CF0" w:rsidRPr="005B6F8C" w:rsidRDefault="00671CF0" w:rsidP="00EF257E">
      <w:pPr>
        <w:autoSpaceDE w:val="0"/>
        <w:autoSpaceDN w:val="0"/>
        <w:adjustRightInd w:val="0"/>
        <w:spacing w:after="0" w:line="240" w:lineRule="auto"/>
        <w:jc w:val="both"/>
        <w:rPr>
          <w:rFonts w:ascii="Times New Roman" w:hAnsi="Times New Roman"/>
          <w:sz w:val="26"/>
          <w:szCs w:val="26"/>
        </w:rPr>
      </w:pPr>
      <w:r w:rsidRPr="005B6F8C">
        <w:rPr>
          <w:rFonts w:ascii="Times New Roman" w:hAnsi="Times New Roman"/>
          <w:sz w:val="26"/>
          <w:szCs w:val="26"/>
        </w:rPr>
        <w:tab/>
        <w:t>1. Внести в Устав Иннокентьевского сельского поселения следующие изменения:</w:t>
      </w:r>
    </w:p>
    <w:p w:rsidR="00671CF0" w:rsidRPr="005B6F8C" w:rsidRDefault="00671CF0" w:rsidP="00EF257E">
      <w:pPr>
        <w:autoSpaceDE w:val="0"/>
        <w:autoSpaceDN w:val="0"/>
        <w:adjustRightInd w:val="0"/>
        <w:spacing w:after="0" w:line="240" w:lineRule="auto"/>
        <w:jc w:val="both"/>
        <w:rPr>
          <w:rFonts w:ascii="Times New Roman" w:hAnsi="Times New Roman"/>
          <w:sz w:val="26"/>
          <w:szCs w:val="26"/>
        </w:rPr>
      </w:pPr>
      <w:r w:rsidRPr="005B6F8C">
        <w:rPr>
          <w:rFonts w:ascii="Times New Roman" w:hAnsi="Times New Roman"/>
          <w:sz w:val="26"/>
          <w:szCs w:val="26"/>
        </w:rPr>
        <w:tab/>
        <w:t>1.1. В части 1 статьи 1:</w:t>
      </w:r>
    </w:p>
    <w:p w:rsidR="00671CF0" w:rsidRPr="005B6F8C" w:rsidRDefault="00671CF0" w:rsidP="007F5727">
      <w:pPr>
        <w:autoSpaceDE w:val="0"/>
        <w:autoSpaceDN w:val="0"/>
        <w:adjustRightInd w:val="0"/>
        <w:spacing w:after="0" w:line="240" w:lineRule="auto"/>
        <w:jc w:val="both"/>
        <w:rPr>
          <w:rFonts w:ascii="Times New Roman" w:hAnsi="Times New Roman"/>
          <w:sz w:val="26"/>
          <w:szCs w:val="26"/>
        </w:rPr>
      </w:pPr>
      <w:r w:rsidRPr="005B6F8C">
        <w:rPr>
          <w:rFonts w:ascii="Times New Roman" w:hAnsi="Times New Roman"/>
          <w:sz w:val="26"/>
          <w:szCs w:val="26"/>
        </w:rPr>
        <w:tab/>
        <w:t>а) слова «Федерального закона «Об общих принципах организации местного самоуправления в Российской Федерации» заменить словами «Федерального закона от 06.10.2003 № 131-ФЗ «Об общих принципах организации местного самоуправления в Российской Федерации»;</w:t>
      </w:r>
    </w:p>
    <w:p w:rsidR="00671CF0" w:rsidRPr="005B6F8C" w:rsidRDefault="00671CF0" w:rsidP="00EF257E">
      <w:pPr>
        <w:autoSpaceDE w:val="0"/>
        <w:autoSpaceDN w:val="0"/>
        <w:adjustRightInd w:val="0"/>
        <w:spacing w:after="0" w:line="240" w:lineRule="auto"/>
        <w:jc w:val="both"/>
        <w:rPr>
          <w:rFonts w:ascii="Times New Roman" w:hAnsi="Times New Roman"/>
          <w:sz w:val="26"/>
          <w:szCs w:val="26"/>
        </w:rPr>
      </w:pPr>
      <w:r w:rsidRPr="005B6F8C">
        <w:rPr>
          <w:rFonts w:ascii="Times New Roman" w:hAnsi="Times New Roman"/>
          <w:sz w:val="26"/>
          <w:szCs w:val="26"/>
        </w:rPr>
        <w:tab/>
        <w:t>б) слова (далее – сельское поселение) исключить.</w:t>
      </w:r>
    </w:p>
    <w:p w:rsidR="00671CF0" w:rsidRPr="005B6F8C" w:rsidRDefault="00671CF0" w:rsidP="007513EF">
      <w:pPr>
        <w:autoSpaceDE w:val="0"/>
        <w:autoSpaceDN w:val="0"/>
        <w:adjustRightInd w:val="0"/>
        <w:spacing w:after="0" w:line="240" w:lineRule="auto"/>
        <w:jc w:val="both"/>
        <w:rPr>
          <w:rFonts w:ascii="Times New Roman" w:hAnsi="Times New Roman"/>
          <w:sz w:val="26"/>
          <w:szCs w:val="26"/>
        </w:rPr>
      </w:pPr>
      <w:r w:rsidRPr="005B6F8C">
        <w:rPr>
          <w:rFonts w:ascii="Times New Roman" w:hAnsi="Times New Roman"/>
          <w:sz w:val="26"/>
          <w:szCs w:val="26"/>
        </w:rPr>
        <w:tab/>
        <w:t>1.2. Части 1 статьи 2  изложить в следующей редакции:</w:t>
      </w:r>
    </w:p>
    <w:p w:rsidR="00671CF0" w:rsidRPr="005B6F8C" w:rsidRDefault="00671CF0" w:rsidP="00D528C1">
      <w:pPr>
        <w:autoSpaceDE w:val="0"/>
        <w:autoSpaceDN w:val="0"/>
        <w:adjustRightInd w:val="0"/>
        <w:spacing w:after="0" w:line="240" w:lineRule="auto"/>
        <w:ind w:firstLine="708"/>
        <w:jc w:val="both"/>
        <w:rPr>
          <w:rFonts w:ascii="Times New Roman" w:hAnsi="Times New Roman"/>
          <w:sz w:val="26"/>
          <w:szCs w:val="26"/>
        </w:rPr>
      </w:pPr>
      <w:r w:rsidRPr="005B6F8C">
        <w:rPr>
          <w:rFonts w:ascii="Times New Roman" w:hAnsi="Times New Roman"/>
          <w:sz w:val="26"/>
          <w:szCs w:val="26"/>
        </w:rPr>
        <w:t xml:space="preserve"> «1. В соответствии с Законом Хабаровского края от 28.07.2004 № 208 «О наделении поселковых, сельских муниципальных образований статусом городского, сельского поселения и об установления их границ» (далее – Закон Хабаровского края № 208) Иннокентьевское сельское муниципальное образование наделено статусом сельского поселения. Сельское поселение входит в состав территории Николаевского муниципального района Хабаровского края (далее – муниципальный район)».</w:t>
      </w:r>
    </w:p>
    <w:p w:rsidR="00671CF0" w:rsidRPr="005B6F8C" w:rsidRDefault="00671CF0" w:rsidP="00EF257E">
      <w:pPr>
        <w:autoSpaceDE w:val="0"/>
        <w:autoSpaceDN w:val="0"/>
        <w:adjustRightInd w:val="0"/>
        <w:spacing w:after="0" w:line="240" w:lineRule="auto"/>
        <w:jc w:val="both"/>
        <w:rPr>
          <w:rFonts w:ascii="Times New Roman" w:hAnsi="Times New Roman"/>
          <w:sz w:val="26"/>
          <w:szCs w:val="26"/>
        </w:rPr>
      </w:pPr>
      <w:r w:rsidRPr="005B6F8C">
        <w:rPr>
          <w:rFonts w:ascii="Times New Roman" w:hAnsi="Times New Roman"/>
          <w:sz w:val="26"/>
          <w:szCs w:val="26"/>
        </w:rPr>
        <w:tab/>
        <w:t>1.3. В статье 3:</w:t>
      </w:r>
    </w:p>
    <w:p w:rsidR="00671CF0" w:rsidRPr="005B6F8C" w:rsidRDefault="00671CF0" w:rsidP="00EF257E">
      <w:pPr>
        <w:autoSpaceDE w:val="0"/>
        <w:autoSpaceDN w:val="0"/>
        <w:adjustRightInd w:val="0"/>
        <w:spacing w:after="0" w:line="240" w:lineRule="auto"/>
        <w:jc w:val="both"/>
        <w:rPr>
          <w:rFonts w:ascii="Times New Roman" w:hAnsi="Times New Roman"/>
          <w:sz w:val="26"/>
          <w:szCs w:val="26"/>
        </w:rPr>
      </w:pPr>
      <w:r w:rsidRPr="005B6F8C">
        <w:rPr>
          <w:rFonts w:ascii="Times New Roman" w:hAnsi="Times New Roman"/>
          <w:sz w:val="26"/>
          <w:szCs w:val="26"/>
        </w:rPr>
        <w:tab/>
        <w:t>а) Часть 1 статьи 3 после слов «Иннокентьевское сельское поселение Николаевского муниципального района Хабаровского края» дополнить словами «(далее – сельское поселение)».</w:t>
      </w:r>
    </w:p>
    <w:p w:rsidR="00671CF0" w:rsidRPr="005B6F8C" w:rsidRDefault="00671CF0" w:rsidP="00EF257E">
      <w:pPr>
        <w:autoSpaceDE w:val="0"/>
        <w:autoSpaceDN w:val="0"/>
        <w:adjustRightInd w:val="0"/>
        <w:spacing w:after="0" w:line="240" w:lineRule="auto"/>
        <w:jc w:val="both"/>
        <w:rPr>
          <w:rFonts w:ascii="Times New Roman" w:hAnsi="Times New Roman"/>
          <w:sz w:val="26"/>
          <w:szCs w:val="26"/>
        </w:rPr>
      </w:pPr>
      <w:r w:rsidRPr="005B6F8C">
        <w:rPr>
          <w:rFonts w:ascii="Times New Roman" w:hAnsi="Times New Roman"/>
          <w:sz w:val="26"/>
          <w:szCs w:val="26"/>
        </w:rPr>
        <w:tab/>
        <w:t>б) Часть 2 изложить в следующей редакции:</w:t>
      </w:r>
    </w:p>
    <w:p w:rsidR="00671CF0" w:rsidRPr="005B6F8C" w:rsidRDefault="00671CF0" w:rsidP="00EF257E">
      <w:pPr>
        <w:autoSpaceDE w:val="0"/>
        <w:autoSpaceDN w:val="0"/>
        <w:adjustRightInd w:val="0"/>
        <w:spacing w:after="0" w:line="240" w:lineRule="auto"/>
        <w:jc w:val="both"/>
        <w:rPr>
          <w:rFonts w:ascii="Times New Roman" w:hAnsi="Times New Roman"/>
          <w:sz w:val="26"/>
          <w:szCs w:val="26"/>
        </w:rPr>
      </w:pPr>
      <w:r w:rsidRPr="005B6F8C">
        <w:rPr>
          <w:rFonts w:ascii="Times New Roman" w:hAnsi="Times New Roman"/>
          <w:sz w:val="26"/>
          <w:szCs w:val="26"/>
        </w:rPr>
        <w:tab/>
        <w:t>«2. Административным центром сельского поселения является село Иннокентьевка.».</w:t>
      </w:r>
    </w:p>
    <w:p w:rsidR="00671CF0" w:rsidRPr="005B6F8C" w:rsidRDefault="00671CF0" w:rsidP="007B1F23">
      <w:pPr>
        <w:autoSpaceDE w:val="0"/>
        <w:autoSpaceDN w:val="0"/>
        <w:adjustRightInd w:val="0"/>
        <w:spacing w:after="0" w:line="240" w:lineRule="auto"/>
        <w:jc w:val="both"/>
        <w:rPr>
          <w:rFonts w:ascii="Times New Roman" w:hAnsi="Times New Roman"/>
          <w:sz w:val="26"/>
          <w:szCs w:val="26"/>
        </w:rPr>
      </w:pPr>
      <w:r w:rsidRPr="005B6F8C">
        <w:rPr>
          <w:rFonts w:ascii="Times New Roman" w:hAnsi="Times New Roman"/>
          <w:sz w:val="26"/>
          <w:szCs w:val="26"/>
        </w:rPr>
        <w:lastRenderedPageBreak/>
        <w:tab/>
        <w:t>1.4. Пункт 4  части 1 статьи 5 изложить в следующей редакции:</w:t>
      </w:r>
    </w:p>
    <w:p w:rsidR="00671CF0" w:rsidRPr="005B6F8C" w:rsidRDefault="00671CF0" w:rsidP="007B1F23">
      <w:pPr>
        <w:autoSpaceDE w:val="0"/>
        <w:autoSpaceDN w:val="0"/>
        <w:adjustRightInd w:val="0"/>
        <w:spacing w:after="0" w:line="240" w:lineRule="auto"/>
        <w:jc w:val="both"/>
        <w:rPr>
          <w:rFonts w:ascii="Times New Roman" w:hAnsi="Times New Roman"/>
          <w:sz w:val="26"/>
          <w:szCs w:val="26"/>
        </w:rPr>
      </w:pPr>
      <w:r w:rsidRPr="005B6F8C">
        <w:rPr>
          <w:rFonts w:ascii="Times New Roman" w:hAnsi="Times New Roman"/>
          <w:sz w:val="26"/>
          <w:szCs w:val="26"/>
        </w:rPr>
        <w:tab/>
        <w:t xml:space="preserve">«4) </w:t>
      </w:r>
      <w:r w:rsidR="005B6F8C">
        <w:rPr>
          <w:rFonts w:ascii="Times New Roman" w:hAnsi="Times New Roman"/>
          <w:sz w:val="26"/>
          <w:szCs w:val="26"/>
        </w:rPr>
        <w:t>о</w:t>
      </w:r>
      <w:r w:rsidRPr="005B6F8C">
        <w:rPr>
          <w:rFonts w:ascii="Times New Roman" w:hAnsi="Times New Roman"/>
          <w:sz w:val="26"/>
          <w:szCs w:val="26"/>
        </w:rPr>
        <w:t>рганизация в границах сельского поселения снабжения населения топливом в пределах полномочий, установленных законодательством Российской Федерации.»;</w:t>
      </w:r>
    </w:p>
    <w:p w:rsidR="00671CF0" w:rsidRPr="005B6F8C" w:rsidRDefault="00671CF0" w:rsidP="008710F7">
      <w:pPr>
        <w:pStyle w:val="ConsPlusNormal"/>
        <w:ind w:firstLine="540"/>
        <w:jc w:val="both"/>
        <w:rPr>
          <w:sz w:val="26"/>
          <w:szCs w:val="26"/>
        </w:rPr>
      </w:pPr>
      <w:r w:rsidRPr="005B6F8C">
        <w:rPr>
          <w:sz w:val="26"/>
          <w:szCs w:val="26"/>
        </w:rPr>
        <w:tab/>
        <w:t xml:space="preserve">1.5. </w:t>
      </w:r>
      <w:r w:rsidR="005B6F8C">
        <w:rPr>
          <w:sz w:val="26"/>
          <w:szCs w:val="26"/>
        </w:rPr>
        <w:t>Ч</w:t>
      </w:r>
      <w:r w:rsidRPr="005B6F8C">
        <w:rPr>
          <w:sz w:val="26"/>
          <w:szCs w:val="26"/>
        </w:rPr>
        <w:t>асть 1 статьи 5.1 дополнить пунктом 13 следующего содержания:</w:t>
      </w:r>
    </w:p>
    <w:p w:rsidR="00671CF0" w:rsidRPr="005B6F8C" w:rsidRDefault="00671CF0" w:rsidP="008710F7">
      <w:pPr>
        <w:pStyle w:val="ConsPlusNormal"/>
        <w:ind w:firstLine="540"/>
        <w:jc w:val="both"/>
        <w:rPr>
          <w:sz w:val="26"/>
          <w:szCs w:val="26"/>
        </w:rPr>
      </w:pPr>
      <w:r w:rsidRPr="005B6F8C">
        <w:rPr>
          <w:sz w:val="26"/>
          <w:szCs w:val="26"/>
        </w:rPr>
        <w:t xml:space="preserve">«13) осуществление мероприятий в сфере профилактики правонарушений, предусмотренных Федеральным </w:t>
      </w:r>
      <w:hyperlink r:id="rId10" w:history="1">
        <w:r w:rsidRPr="005B6F8C">
          <w:rPr>
            <w:sz w:val="26"/>
            <w:szCs w:val="26"/>
          </w:rPr>
          <w:t>законом</w:t>
        </w:r>
      </w:hyperlink>
      <w:r w:rsidRPr="005B6F8C">
        <w:rPr>
          <w:sz w:val="26"/>
          <w:szCs w:val="26"/>
        </w:rPr>
        <w:t xml:space="preserve"> «Об основах системы профилактики правонарушений в Российской Федерации».»".</w:t>
      </w:r>
    </w:p>
    <w:p w:rsidR="00671CF0" w:rsidRPr="005B6F8C" w:rsidRDefault="00671CF0" w:rsidP="00141E67">
      <w:pPr>
        <w:autoSpaceDE w:val="0"/>
        <w:autoSpaceDN w:val="0"/>
        <w:adjustRightInd w:val="0"/>
        <w:spacing w:after="0" w:line="240" w:lineRule="auto"/>
        <w:jc w:val="both"/>
        <w:rPr>
          <w:rFonts w:ascii="Times New Roman" w:hAnsi="Times New Roman"/>
          <w:sz w:val="26"/>
          <w:szCs w:val="26"/>
        </w:rPr>
      </w:pPr>
      <w:r w:rsidRPr="005B6F8C">
        <w:rPr>
          <w:rFonts w:ascii="Times New Roman" w:hAnsi="Times New Roman"/>
          <w:sz w:val="26"/>
          <w:szCs w:val="26"/>
        </w:rPr>
        <w:tab/>
        <w:t>1.6. В статье 6:</w:t>
      </w:r>
    </w:p>
    <w:p w:rsidR="00671CF0" w:rsidRPr="005B6F8C" w:rsidRDefault="00671CF0" w:rsidP="007513EF">
      <w:pPr>
        <w:pStyle w:val="ConsPlusNormal"/>
        <w:ind w:firstLine="720"/>
        <w:jc w:val="both"/>
        <w:rPr>
          <w:sz w:val="26"/>
          <w:szCs w:val="26"/>
        </w:rPr>
      </w:pPr>
      <w:r w:rsidRPr="005B6F8C">
        <w:rPr>
          <w:sz w:val="26"/>
          <w:szCs w:val="26"/>
        </w:rPr>
        <w:t>а) подпункт 4.1 части 1 изложить в следующей редакции:</w:t>
      </w:r>
    </w:p>
    <w:p w:rsidR="00671CF0" w:rsidRPr="005B6F8C" w:rsidRDefault="00671CF0" w:rsidP="007513EF">
      <w:pPr>
        <w:pStyle w:val="ConsPlusNormal"/>
        <w:ind w:firstLine="720"/>
        <w:jc w:val="both"/>
        <w:rPr>
          <w:sz w:val="26"/>
          <w:szCs w:val="26"/>
        </w:rPr>
      </w:pPr>
      <w:r w:rsidRPr="005B6F8C">
        <w:rPr>
          <w:sz w:val="26"/>
          <w:szCs w:val="26"/>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сельского поселения и органами местного самоуправления муниципального района;»;</w:t>
      </w:r>
    </w:p>
    <w:p w:rsidR="00671CF0" w:rsidRPr="005B6F8C" w:rsidRDefault="00671CF0" w:rsidP="009769C9">
      <w:pPr>
        <w:pStyle w:val="ConsPlusNormal"/>
        <w:ind w:firstLine="540"/>
        <w:jc w:val="both"/>
        <w:rPr>
          <w:sz w:val="26"/>
          <w:szCs w:val="26"/>
        </w:rPr>
      </w:pPr>
      <w:r w:rsidRPr="005B6F8C">
        <w:rPr>
          <w:sz w:val="26"/>
          <w:szCs w:val="26"/>
        </w:rPr>
        <w:t>б) часть 4 изложить в следующей редакции:</w:t>
      </w:r>
    </w:p>
    <w:p w:rsidR="00671CF0" w:rsidRPr="005B6F8C" w:rsidRDefault="00671CF0" w:rsidP="009769C9">
      <w:pPr>
        <w:pStyle w:val="ConsPlusNormal"/>
        <w:ind w:firstLine="540"/>
        <w:jc w:val="both"/>
        <w:rPr>
          <w:sz w:val="26"/>
          <w:szCs w:val="26"/>
        </w:rPr>
      </w:pPr>
      <w:r w:rsidRPr="005B6F8C">
        <w:rPr>
          <w:sz w:val="26"/>
          <w:szCs w:val="26"/>
        </w:rPr>
        <w:t>«4. Полномочия органов местного самоуправления, установленные статьей 17 Федерального закона № 131-ФЗ, осуществляются органами местного самоуправления сельского поселения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671CF0" w:rsidRPr="005B6F8C" w:rsidRDefault="00671CF0" w:rsidP="00D907D7">
      <w:pPr>
        <w:autoSpaceDE w:val="0"/>
        <w:autoSpaceDN w:val="0"/>
        <w:adjustRightInd w:val="0"/>
        <w:spacing w:after="0" w:line="240" w:lineRule="auto"/>
        <w:ind w:firstLine="540"/>
        <w:jc w:val="both"/>
        <w:rPr>
          <w:rFonts w:ascii="Times New Roman" w:hAnsi="Times New Roman"/>
          <w:sz w:val="26"/>
          <w:szCs w:val="26"/>
        </w:rPr>
      </w:pPr>
      <w:r w:rsidRPr="005B6F8C">
        <w:rPr>
          <w:rFonts w:ascii="Times New Roman" w:hAnsi="Times New Roman"/>
          <w:sz w:val="26"/>
          <w:szCs w:val="26"/>
        </w:rPr>
        <w:t>1.7. Пункт 4 части 3 статьи 13 изложить в следующей редакции:</w:t>
      </w:r>
    </w:p>
    <w:p w:rsidR="00671CF0" w:rsidRPr="005B6F8C" w:rsidRDefault="00671CF0" w:rsidP="00D907D7">
      <w:pPr>
        <w:autoSpaceDE w:val="0"/>
        <w:autoSpaceDN w:val="0"/>
        <w:adjustRightInd w:val="0"/>
        <w:spacing w:after="0" w:line="240" w:lineRule="auto"/>
        <w:ind w:firstLine="540"/>
        <w:jc w:val="both"/>
        <w:rPr>
          <w:rFonts w:ascii="Times New Roman" w:hAnsi="Times New Roman"/>
          <w:sz w:val="26"/>
          <w:szCs w:val="26"/>
        </w:rPr>
      </w:pPr>
      <w:r w:rsidRPr="005B6F8C">
        <w:rPr>
          <w:rFonts w:ascii="Times New Roman" w:hAnsi="Times New Roman"/>
          <w:sz w:val="26"/>
          <w:szCs w:val="26"/>
        </w:rPr>
        <w:t>«4) вопросы о преобразовании сельского поселения, включая мотивированное обоснование принятых решений, за исключением случаев, если в соответствии со статьей 13 Федерального закона №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671CF0" w:rsidRPr="005B6F8C" w:rsidRDefault="00671CF0" w:rsidP="00D907D7">
      <w:pPr>
        <w:autoSpaceDE w:val="0"/>
        <w:autoSpaceDN w:val="0"/>
        <w:adjustRightInd w:val="0"/>
        <w:spacing w:after="0" w:line="240" w:lineRule="auto"/>
        <w:ind w:firstLine="540"/>
        <w:jc w:val="both"/>
        <w:rPr>
          <w:rFonts w:ascii="Times New Roman" w:hAnsi="Times New Roman"/>
          <w:sz w:val="26"/>
          <w:szCs w:val="26"/>
        </w:rPr>
      </w:pPr>
      <w:r w:rsidRPr="005B6F8C">
        <w:rPr>
          <w:rFonts w:ascii="Times New Roman" w:hAnsi="Times New Roman"/>
          <w:sz w:val="26"/>
          <w:szCs w:val="26"/>
        </w:rPr>
        <w:t>1.8. В статье 20:</w:t>
      </w:r>
    </w:p>
    <w:p w:rsidR="00671CF0" w:rsidRPr="005B6F8C" w:rsidRDefault="00671CF0" w:rsidP="00D907D7">
      <w:pPr>
        <w:autoSpaceDE w:val="0"/>
        <w:autoSpaceDN w:val="0"/>
        <w:adjustRightInd w:val="0"/>
        <w:spacing w:after="0" w:line="240" w:lineRule="auto"/>
        <w:ind w:firstLine="540"/>
        <w:jc w:val="both"/>
        <w:rPr>
          <w:rFonts w:ascii="Times New Roman" w:hAnsi="Times New Roman"/>
          <w:sz w:val="26"/>
          <w:szCs w:val="26"/>
        </w:rPr>
      </w:pPr>
      <w:r w:rsidRPr="005B6F8C">
        <w:rPr>
          <w:rFonts w:ascii="Times New Roman" w:hAnsi="Times New Roman"/>
          <w:sz w:val="26"/>
          <w:szCs w:val="26"/>
        </w:rPr>
        <w:t>а) часть 4 исключить;</w:t>
      </w:r>
    </w:p>
    <w:p w:rsidR="00671CF0" w:rsidRPr="005B6F8C" w:rsidRDefault="00671CF0" w:rsidP="000E6E43">
      <w:pPr>
        <w:autoSpaceDE w:val="0"/>
        <w:autoSpaceDN w:val="0"/>
        <w:adjustRightInd w:val="0"/>
        <w:spacing w:after="0" w:line="240" w:lineRule="auto"/>
        <w:ind w:firstLine="540"/>
        <w:jc w:val="both"/>
        <w:rPr>
          <w:rFonts w:ascii="Times New Roman" w:hAnsi="Times New Roman"/>
          <w:sz w:val="26"/>
          <w:szCs w:val="26"/>
        </w:rPr>
      </w:pPr>
      <w:r w:rsidRPr="005B6F8C">
        <w:rPr>
          <w:rFonts w:ascii="Times New Roman" w:hAnsi="Times New Roman"/>
          <w:sz w:val="26"/>
          <w:szCs w:val="26"/>
        </w:rPr>
        <w:t>б) в части 7 слова «Федерального закона от 06.10.2003 № 131-ФЗ «Об общих принципах организации местного самоуправления в Российской Федерации»» заменить словами «Федерального закона № 131-ФЗ».</w:t>
      </w:r>
    </w:p>
    <w:p w:rsidR="00671CF0" w:rsidRPr="005B6F8C" w:rsidRDefault="00671CF0" w:rsidP="000E6E43">
      <w:pPr>
        <w:autoSpaceDE w:val="0"/>
        <w:autoSpaceDN w:val="0"/>
        <w:adjustRightInd w:val="0"/>
        <w:spacing w:after="0" w:line="240" w:lineRule="auto"/>
        <w:ind w:firstLine="540"/>
        <w:jc w:val="both"/>
        <w:rPr>
          <w:rFonts w:ascii="Times New Roman" w:hAnsi="Times New Roman"/>
          <w:sz w:val="26"/>
          <w:szCs w:val="26"/>
        </w:rPr>
      </w:pPr>
      <w:r w:rsidRPr="005B6F8C">
        <w:rPr>
          <w:rFonts w:ascii="Times New Roman" w:hAnsi="Times New Roman"/>
          <w:sz w:val="26"/>
          <w:szCs w:val="26"/>
        </w:rPr>
        <w:t>1.9. Часть 2 статьи 22 изложить в следующей редакции:</w:t>
      </w:r>
    </w:p>
    <w:p w:rsidR="00671CF0" w:rsidRPr="005B6F8C" w:rsidRDefault="00671CF0" w:rsidP="000E6E43">
      <w:pPr>
        <w:autoSpaceDE w:val="0"/>
        <w:autoSpaceDN w:val="0"/>
        <w:adjustRightInd w:val="0"/>
        <w:spacing w:after="0" w:line="240" w:lineRule="auto"/>
        <w:ind w:firstLine="540"/>
        <w:jc w:val="both"/>
        <w:rPr>
          <w:rFonts w:ascii="Times New Roman" w:hAnsi="Times New Roman"/>
          <w:sz w:val="26"/>
          <w:szCs w:val="26"/>
        </w:rPr>
      </w:pPr>
      <w:r w:rsidRPr="005B6F8C">
        <w:rPr>
          <w:rFonts w:ascii="Times New Roman" w:hAnsi="Times New Roman"/>
          <w:sz w:val="26"/>
          <w:szCs w:val="26"/>
        </w:rPr>
        <w:t>«2. Проекты решений Совета депутатов сельского поселения могут вноситься депутатами Совета депутатов сельского поселения, главой сельского поселения, администрацией, органами местного самоуправления муниципального района, а также инициативными группами граждан минимальной численностью не более 3 процентов от числа жителей сельского поселения, обладающих избирательным правом, органами территориального общественного самоуправления, прокурором.».</w:t>
      </w:r>
    </w:p>
    <w:p w:rsidR="00671CF0" w:rsidRPr="005B6F8C" w:rsidRDefault="00671CF0" w:rsidP="000E6E43">
      <w:pPr>
        <w:autoSpaceDE w:val="0"/>
        <w:autoSpaceDN w:val="0"/>
        <w:adjustRightInd w:val="0"/>
        <w:spacing w:after="0" w:line="240" w:lineRule="auto"/>
        <w:ind w:firstLine="540"/>
        <w:jc w:val="both"/>
        <w:rPr>
          <w:rFonts w:ascii="Times New Roman" w:hAnsi="Times New Roman"/>
          <w:sz w:val="26"/>
          <w:szCs w:val="26"/>
        </w:rPr>
      </w:pPr>
      <w:r w:rsidRPr="005B6F8C">
        <w:rPr>
          <w:rFonts w:ascii="Times New Roman" w:hAnsi="Times New Roman"/>
          <w:sz w:val="26"/>
          <w:szCs w:val="26"/>
        </w:rPr>
        <w:lastRenderedPageBreak/>
        <w:t>1.10. В части 1 статьи 25 слова «глава муниципального образования» заменить словами «глава сельского поселения».</w:t>
      </w:r>
    </w:p>
    <w:p w:rsidR="00671CF0" w:rsidRPr="005B6F8C" w:rsidRDefault="00671CF0" w:rsidP="000E6E43">
      <w:pPr>
        <w:autoSpaceDE w:val="0"/>
        <w:autoSpaceDN w:val="0"/>
        <w:adjustRightInd w:val="0"/>
        <w:spacing w:after="0" w:line="240" w:lineRule="auto"/>
        <w:ind w:firstLine="540"/>
        <w:jc w:val="both"/>
        <w:rPr>
          <w:rFonts w:ascii="Times New Roman" w:hAnsi="Times New Roman"/>
          <w:sz w:val="26"/>
          <w:szCs w:val="26"/>
        </w:rPr>
      </w:pPr>
      <w:r w:rsidRPr="005B6F8C">
        <w:rPr>
          <w:rFonts w:ascii="Times New Roman" w:hAnsi="Times New Roman"/>
          <w:sz w:val="26"/>
          <w:szCs w:val="26"/>
        </w:rPr>
        <w:t>1.11. В статье 30:</w:t>
      </w:r>
    </w:p>
    <w:p w:rsidR="00671CF0" w:rsidRPr="005B6F8C" w:rsidRDefault="00671CF0" w:rsidP="00D94565">
      <w:pPr>
        <w:pStyle w:val="ConsPlusNormal"/>
        <w:ind w:firstLine="540"/>
        <w:jc w:val="both"/>
        <w:rPr>
          <w:sz w:val="26"/>
          <w:szCs w:val="26"/>
        </w:rPr>
      </w:pPr>
      <w:r w:rsidRPr="005B6F8C">
        <w:rPr>
          <w:sz w:val="26"/>
          <w:szCs w:val="26"/>
        </w:rPr>
        <w:t>а) часть 2 дополнить новым абзацем третьим следующего содержания:</w:t>
      </w:r>
    </w:p>
    <w:p w:rsidR="00671CF0" w:rsidRPr="005B6F8C" w:rsidRDefault="00671CF0" w:rsidP="00D94565">
      <w:pPr>
        <w:pStyle w:val="ConsPlusNormal"/>
        <w:ind w:firstLine="540"/>
        <w:jc w:val="both"/>
        <w:rPr>
          <w:sz w:val="26"/>
          <w:szCs w:val="26"/>
        </w:rPr>
      </w:pPr>
      <w:r w:rsidRPr="005B6F8C">
        <w:rPr>
          <w:sz w:val="26"/>
          <w:szCs w:val="26"/>
        </w:rPr>
        <w:t xml:space="preserve">«Кандидатом на должность главы сельского поселения может быть зарегистрирован гражданин, который на день проведения конкурса не имеет в соответствии с Федеральным </w:t>
      </w:r>
      <w:hyperlink r:id="rId11" w:history="1">
        <w:r w:rsidRPr="005B6F8C">
          <w:rPr>
            <w:sz w:val="26"/>
            <w:szCs w:val="26"/>
          </w:rPr>
          <w:t>законом</w:t>
        </w:r>
      </w:hyperlink>
      <w:r w:rsidRPr="005B6F8C">
        <w:rPr>
          <w:sz w:val="26"/>
          <w:szCs w:val="26"/>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671CF0" w:rsidRPr="005B6F8C" w:rsidRDefault="00671CF0" w:rsidP="00D94565">
      <w:pPr>
        <w:pStyle w:val="ConsPlusNormal"/>
        <w:ind w:firstLine="540"/>
        <w:jc w:val="both"/>
        <w:rPr>
          <w:sz w:val="26"/>
          <w:szCs w:val="26"/>
        </w:rPr>
      </w:pPr>
      <w:r w:rsidRPr="005B6F8C">
        <w:rPr>
          <w:sz w:val="26"/>
          <w:szCs w:val="26"/>
        </w:rPr>
        <w:t xml:space="preserve">б) </w:t>
      </w:r>
      <w:hyperlink r:id="rId12" w:history="1">
        <w:r w:rsidRPr="005B6F8C">
          <w:rPr>
            <w:sz w:val="26"/>
            <w:szCs w:val="26"/>
          </w:rPr>
          <w:t>абзацы третий</w:t>
        </w:r>
      </w:hyperlink>
      <w:r w:rsidRPr="005B6F8C">
        <w:rPr>
          <w:sz w:val="26"/>
          <w:szCs w:val="26"/>
        </w:rPr>
        <w:t xml:space="preserve"> - </w:t>
      </w:r>
      <w:hyperlink r:id="rId13" w:history="1">
        <w:r w:rsidRPr="005B6F8C">
          <w:rPr>
            <w:sz w:val="26"/>
            <w:szCs w:val="26"/>
          </w:rPr>
          <w:t>четвертый</w:t>
        </w:r>
      </w:hyperlink>
      <w:r w:rsidRPr="005B6F8C">
        <w:rPr>
          <w:sz w:val="26"/>
          <w:szCs w:val="26"/>
        </w:rPr>
        <w:t xml:space="preserve"> считать соответственно абзацами четвертым - пятым;</w:t>
      </w:r>
    </w:p>
    <w:p w:rsidR="00671CF0" w:rsidRPr="005B6F8C" w:rsidRDefault="00671CF0" w:rsidP="00A5781E">
      <w:pPr>
        <w:pStyle w:val="ConsPlusNormal"/>
        <w:ind w:firstLine="540"/>
        <w:jc w:val="both"/>
        <w:rPr>
          <w:sz w:val="26"/>
          <w:szCs w:val="26"/>
        </w:rPr>
      </w:pPr>
      <w:r w:rsidRPr="005B6F8C">
        <w:rPr>
          <w:sz w:val="26"/>
          <w:szCs w:val="26"/>
        </w:rPr>
        <w:t xml:space="preserve">в) </w:t>
      </w:r>
      <w:hyperlink r:id="rId14" w:history="1">
        <w:r w:rsidRPr="005B6F8C">
          <w:rPr>
            <w:sz w:val="26"/>
            <w:szCs w:val="26"/>
          </w:rPr>
          <w:t>д</w:t>
        </w:r>
      </w:hyperlink>
      <w:r w:rsidRPr="005B6F8C">
        <w:rPr>
          <w:sz w:val="26"/>
          <w:szCs w:val="26"/>
        </w:rPr>
        <w:t>ополнить абзацами шестым – седьмым следующего содержания:</w:t>
      </w:r>
    </w:p>
    <w:p w:rsidR="00671CF0" w:rsidRPr="005B6F8C" w:rsidRDefault="00671CF0" w:rsidP="00A5781E">
      <w:pPr>
        <w:pStyle w:val="ConsPlusNormal"/>
        <w:ind w:firstLine="540"/>
        <w:jc w:val="both"/>
        <w:rPr>
          <w:sz w:val="26"/>
          <w:szCs w:val="26"/>
        </w:rPr>
      </w:pPr>
      <w:r w:rsidRPr="005B6F8C">
        <w:rPr>
          <w:sz w:val="26"/>
          <w:szCs w:val="26"/>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сельского поселения полномочий по решению вопросов местного значения.</w:t>
      </w:r>
    </w:p>
    <w:p w:rsidR="00671CF0" w:rsidRPr="005B6F8C" w:rsidRDefault="00671CF0" w:rsidP="00A5781E">
      <w:pPr>
        <w:pStyle w:val="ConsPlusNormal"/>
        <w:ind w:firstLine="540"/>
        <w:jc w:val="both"/>
        <w:rPr>
          <w:sz w:val="26"/>
          <w:szCs w:val="26"/>
        </w:rPr>
      </w:pPr>
      <w:r w:rsidRPr="005B6F8C">
        <w:rPr>
          <w:sz w:val="26"/>
          <w:szCs w:val="26"/>
        </w:rPr>
        <w:t>Совету депутатов для проведения голосования по кандидатурам на должность главы сельского поселения представляется не менее двух зарегистрированных конкурсной комиссией кандидатов.»;</w:t>
      </w:r>
    </w:p>
    <w:p w:rsidR="00671CF0" w:rsidRPr="005B6F8C" w:rsidRDefault="00671CF0" w:rsidP="00F24141">
      <w:pPr>
        <w:pStyle w:val="ConsPlusNormal"/>
        <w:ind w:firstLine="540"/>
        <w:jc w:val="both"/>
        <w:rPr>
          <w:sz w:val="26"/>
          <w:szCs w:val="26"/>
        </w:rPr>
      </w:pPr>
      <w:r w:rsidRPr="005B6F8C">
        <w:rPr>
          <w:sz w:val="26"/>
          <w:szCs w:val="26"/>
        </w:rPr>
        <w:t>г) в части 3:</w:t>
      </w:r>
    </w:p>
    <w:p w:rsidR="00671CF0" w:rsidRPr="005B6F8C" w:rsidRDefault="00671CF0" w:rsidP="00F24141">
      <w:pPr>
        <w:pStyle w:val="ConsPlusNormal"/>
        <w:ind w:firstLine="540"/>
        <w:jc w:val="both"/>
        <w:rPr>
          <w:sz w:val="26"/>
          <w:szCs w:val="26"/>
        </w:rPr>
      </w:pPr>
      <w:r w:rsidRPr="005B6F8C">
        <w:rPr>
          <w:sz w:val="26"/>
          <w:szCs w:val="26"/>
        </w:rPr>
        <w:t>- абзац второй исключить;</w:t>
      </w:r>
    </w:p>
    <w:p w:rsidR="00671CF0" w:rsidRPr="005B6F8C" w:rsidRDefault="00671CF0" w:rsidP="00F24141">
      <w:pPr>
        <w:pStyle w:val="ConsPlusNormal"/>
        <w:ind w:firstLine="540"/>
        <w:jc w:val="both"/>
        <w:rPr>
          <w:sz w:val="26"/>
          <w:szCs w:val="26"/>
        </w:rPr>
      </w:pPr>
      <w:r w:rsidRPr="005B6F8C">
        <w:rPr>
          <w:sz w:val="26"/>
          <w:szCs w:val="26"/>
        </w:rPr>
        <w:t>- дополнить новыми абзацами вторым и третьим следующего содержания:</w:t>
      </w:r>
    </w:p>
    <w:p w:rsidR="00671CF0" w:rsidRPr="005B6F8C" w:rsidRDefault="00671CF0" w:rsidP="00F24141">
      <w:pPr>
        <w:pStyle w:val="ad"/>
        <w:shd w:val="clear" w:color="auto" w:fill="FFFFFF"/>
        <w:spacing w:before="0" w:beforeAutospacing="0" w:after="0" w:afterAutospacing="0"/>
        <w:ind w:firstLine="539"/>
        <w:jc w:val="both"/>
        <w:textAlignment w:val="baseline"/>
        <w:rPr>
          <w:color w:val="000000"/>
          <w:sz w:val="26"/>
          <w:szCs w:val="26"/>
        </w:rPr>
      </w:pPr>
      <w:r w:rsidRPr="005B6F8C">
        <w:rPr>
          <w:color w:val="000000"/>
          <w:sz w:val="26"/>
          <w:szCs w:val="26"/>
        </w:rPr>
        <w:t xml:space="preserve">« Решение об объявлении конкурса по отбору кандидатур на должность главы сельского поселения принимается </w:t>
      </w:r>
      <w:r w:rsidR="005B6F8C">
        <w:rPr>
          <w:color w:val="000000"/>
          <w:sz w:val="26"/>
          <w:szCs w:val="26"/>
        </w:rPr>
        <w:t>С</w:t>
      </w:r>
      <w:r w:rsidRPr="005B6F8C">
        <w:rPr>
          <w:color w:val="000000"/>
          <w:sz w:val="26"/>
          <w:szCs w:val="26"/>
        </w:rPr>
        <w:t>оветом депутатов с соблюдением следующих сроков:</w:t>
      </w:r>
      <w:bookmarkStart w:id="0" w:name="dfas7my8ul"/>
      <w:bookmarkStart w:id="1" w:name="bssPhr27"/>
      <w:bookmarkStart w:id="2" w:name="hab_170_22"/>
      <w:bookmarkEnd w:id="0"/>
      <w:bookmarkEnd w:id="1"/>
      <w:bookmarkEnd w:id="2"/>
    </w:p>
    <w:p w:rsidR="00671CF0" w:rsidRPr="005B6F8C" w:rsidRDefault="00671CF0" w:rsidP="00F24141">
      <w:pPr>
        <w:pStyle w:val="ad"/>
        <w:shd w:val="clear" w:color="auto" w:fill="FFFFFF"/>
        <w:spacing w:before="0" w:beforeAutospacing="0" w:after="0" w:afterAutospacing="0"/>
        <w:ind w:firstLine="539"/>
        <w:jc w:val="both"/>
        <w:textAlignment w:val="baseline"/>
        <w:rPr>
          <w:color w:val="000000"/>
          <w:sz w:val="26"/>
          <w:szCs w:val="26"/>
        </w:rPr>
      </w:pPr>
      <w:r w:rsidRPr="005B6F8C">
        <w:rPr>
          <w:color w:val="000000"/>
          <w:sz w:val="26"/>
          <w:szCs w:val="26"/>
        </w:rPr>
        <w:t>1) не позднее чем за 90 дней до дня истечения срока полномочий главы сельского поселения;</w:t>
      </w:r>
    </w:p>
    <w:p w:rsidR="00671CF0" w:rsidRPr="005B6F8C" w:rsidRDefault="00671CF0" w:rsidP="00F24141">
      <w:pPr>
        <w:pStyle w:val="ad"/>
        <w:shd w:val="clear" w:color="auto" w:fill="FFFFFF"/>
        <w:spacing w:before="0" w:beforeAutospacing="0" w:after="0" w:afterAutospacing="0"/>
        <w:ind w:firstLine="539"/>
        <w:jc w:val="both"/>
        <w:textAlignment w:val="baseline"/>
        <w:rPr>
          <w:color w:val="000000"/>
          <w:sz w:val="26"/>
          <w:szCs w:val="26"/>
        </w:rPr>
      </w:pPr>
      <w:bookmarkStart w:id="3" w:name="dfashmv0kg"/>
      <w:bookmarkStart w:id="4" w:name="bssPhr28"/>
      <w:bookmarkStart w:id="5" w:name="hab_170_23"/>
      <w:bookmarkEnd w:id="3"/>
      <w:bookmarkEnd w:id="4"/>
      <w:bookmarkEnd w:id="5"/>
      <w:r w:rsidRPr="005B6F8C">
        <w:rPr>
          <w:color w:val="000000"/>
          <w:sz w:val="26"/>
          <w:szCs w:val="26"/>
        </w:rPr>
        <w:t>2) в случае досрочного прекращения полномочий главы сельского поселения – не позднее чем через 30 дней со дня досрочного прекращения его полномочий;</w:t>
      </w:r>
    </w:p>
    <w:p w:rsidR="00671CF0" w:rsidRPr="005B6F8C" w:rsidRDefault="00671CF0" w:rsidP="00F24141">
      <w:pPr>
        <w:pStyle w:val="ad"/>
        <w:shd w:val="clear" w:color="auto" w:fill="FFFFFF"/>
        <w:spacing w:before="0" w:beforeAutospacing="0" w:after="0" w:afterAutospacing="0"/>
        <w:ind w:firstLine="539"/>
        <w:jc w:val="both"/>
        <w:textAlignment w:val="baseline"/>
        <w:rPr>
          <w:color w:val="000000"/>
          <w:sz w:val="26"/>
          <w:szCs w:val="26"/>
        </w:rPr>
      </w:pPr>
      <w:bookmarkStart w:id="6" w:name="dfaso4z2qg"/>
      <w:bookmarkStart w:id="7" w:name="bssPhr29"/>
      <w:bookmarkStart w:id="8" w:name="hab_170_24"/>
      <w:bookmarkEnd w:id="6"/>
      <w:bookmarkEnd w:id="7"/>
      <w:bookmarkEnd w:id="8"/>
      <w:r w:rsidRPr="005B6F8C">
        <w:rPr>
          <w:color w:val="000000"/>
          <w:sz w:val="26"/>
          <w:szCs w:val="26"/>
        </w:rPr>
        <w:t xml:space="preserve">3) в случае, если глава сельского поселения, полномочия которого прекращены досрочно на основании решения </w:t>
      </w:r>
      <w:r w:rsidR="005B6F8C">
        <w:rPr>
          <w:color w:val="000000"/>
          <w:sz w:val="26"/>
          <w:szCs w:val="26"/>
        </w:rPr>
        <w:t>С</w:t>
      </w:r>
      <w:r w:rsidRPr="005B6F8C">
        <w:rPr>
          <w:color w:val="000000"/>
          <w:sz w:val="26"/>
          <w:szCs w:val="26"/>
        </w:rPr>
        <w:t>овета депутатов об удалении его в отставку, обжалует в судебном порядке указанное решение, – не ранее дня вступления решения суда в законную силу и не позднее чем через 30 дней со дня вступления указанного решения суда в законную силу.</w:t>
      </w:r>
    </w:p>
    <w:p w:rsidR="00671CF0" w:rsidRPr="005B6F8C" w:rsidRDefault="00671CF0" w:rsidP="00F24141">
      <w:pPr>
        <w:pStyle w:val="ad"/>
        <w:shd w:val="clear" w:color="auto" w:fill="FFFFFF"/>
        <w:spacing w:before="0" w:beforeAutospacing="0" w:after="0" w:afterAutospacing="0"/>
        <w:ind w:firstLine="540"/>
        <w:jc w:val="both"/>
        <w:textAlignment w:val="baseline"/>
        <w:rPr>
          <w:color w:val="000000"/>
          <w:sz w:val="26"/>
          <w:szCs w:val="26"/>
        </w:rPr>
      </w:pPr>
      <w:bookmarkStart w:id="9" w:name="dfasnesttm"/>
      <w:bookmarkStart w:id="10" w:name="bssPhr30"/>
      <w:bookmarkStart w:id="11" w:name="hab_170_25"/>
      <w:bookmarkEnd w:id="9"/>
      <w:bookmarkEnd w:id="10"/>
      <w:bookmarkEnd w:id="11"/>
      <w:r w:rsidRPr="005B6F8C">
        <w:rPr>
          <w:color w:val="000000"/>
          <w:sz w:val="26"/>
          <w:szCs w:val="26"/>
        </w:rPr>
        <w:t>Конкурсная комиссия формируется в течение 30 дней со дня принятия советом депутатов решения об объявлении конкурса по отбору кандидатур на должность главы сельского поселения.».</w:t>
      </w:r>
    </w:p>
    <w:p w:rsidR="00671CF0" w:rsidRPr="005B6F8C" w:rsidRDefault="00671CF0" w:rsidP="00A5781E">
      <w:pPr>
        <w:pStyle w:val="ConsPlusNormal"/>
        <w:ind w:firstLine="540"/>
        <w:jc w:val="both"/>
        <w:rPr>
          <w:sz w:val="26"/>
          <w:szCs w:val="26"/>
        </w:rPr>
      </w:pPr>
      <w:bookmarkStart w:id="12" w:name="dfasbcaiow"/>
      <w:bookmarkStart w:id="13" w:name="bssPhr31"/>
      <w:bookmarkStart w:id="14" w:name="hab_170_26"/>
      <w:bookmarkEnd w:id="12"/>
      <w:bookmarkEnd w:id="13"/>
      <w:bookmarkEnd w:id="14"/>
      <w:r w:rsidRPr="005B6F8C">
        <w:rPr>
          <w:sz w:val="26"/>
          <w:szCs w:val="26"/>
        </w:rPr>
        <w:t>1.12. В части 3 статьи 31:</w:t>
      </w:r>
    </w:p>
    <w:p w:rsidR="00671CF0" w:rsidRPr="005B6F8C" w:rsidRDefault="00671CF0" w:rsidP="00A5781E">
      <w:pPr>
        <w:pStyle w:val="ConsPlusNormal"/>
        <w:ind w:firstLine="540"/>
        <w:jc w:val="both"/>
        <w:rPr>
          <w:sz w:val="26"/>
          <w:szCs w:val="26"/>
        </w:rPr>
      </w:pPr>
      <w:r w:rsidRPr="005B6F8C">
        <w:rPr>
          <w:sz w:val="26"/>
          <w:szCs w:val="26"/>
        </w:rPr>
        <w:t>а) абзац третий исключить;</w:t>
      </w:r>
    </w:p>
    <w:p w:rsidR="00671CF0" w:rsidRPr="005B6F8C" w:rsidRDefault="00671CF0" w:rsidP="00A5781E">
      <w:pPr>
        <w:pStyle w:val="ConsPlusNormal"/>
        <w:ind w:firstLine="540"/>
        <w:jc w:val="both"/>
        <w:rPr>
          <w:sz w:val="26"/>
          <w:szCs w:val="26"/>
        </w:rPr>
      </w:pPr>
      <w:r w:rsidRPr="005B6F8C">
        <w:rPr>
          <w:sz w:val="26"/>
          <w:szCs w:val="26"/>
        </w:rPr>
        <w:t xml:space="preserve">б) абзац пятый считать абзацем 4; </w:t>
      </w:r>
    </w:p>
    <w:p w:rsidR="00671CF0" w:rsidRPr="005B6F8C" w:rsidRDefault="00671CF0" w:rsidP="00A5781E">
      <w:pPr>
        <w:pStyle w:val="ConsPlusNormal"/>
        <w:ind w:firstLine="540"/>
        <w:jc w:val="both"/>
        <w:rPr>
          <w:sz w:val="26"/>
          <w:szCs w:val="26"/>
        </w:rPr>
      </w:pPr>
      <w:r w:rsidRPr="005B6F8C">
        <w:rPr>
          <w:sz w:val="26"/>
          <w:szCs w:val="26"/>
        </w:rPr>
        <w:t>в) абзац четвертый изложить в следующей редакции:</w:t>
      </w:r>
    </w:p>
    <w:p w:rsidR="00671CF0" w:rsidRPr="005B6F8C" w:rsidRDefault="00671CF0" w:rsidP="00FE0652">
      <w:pPr>
        <w:pStyle w:val="ConsPlusNormal"/>
        <w:ind w:firstLine="540"/>
        <w:jc w:val="both"/>
        <w:rPr>
          <w:sz w:val="26"/>
          <w:szCs w:val="26"/>
        </w:rPr>
      </w:pPr>
      <w:r w:rsidRPr="005B6F8C">
        <w:rPr>
          <w:sz w:val="26"/>
          <w:szCs w:val="26"/>
        </w:rPr>
        <w:t xml:space="preserve">«Глава сельского поселения не вправе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сельского </w:t>
      </w:r>
      <w:r w:rsidRPr="005B6F8C">
        <w:rPr>
          <w:sz w:val="26"/>
          <w:szCs w:val="26"/>
        </w:rPr>
        <w:lastRenderedPageBreak/>
        <w:t>поселения, иных объединений сельского поселения), если в порядке, установленном федеральными законами и (или) законами Хабаровского края, лицам, замещающим муниципальные должности, не поручено участвовать в управлении таким хозяйствующим субъектом;»;</w:t>
      </w:r>
    </w:p>
    <w:p w:rsidR="00671CF0" w:rsidRPr="005B6F8C" w:rsidRDefault="00671CF0" w:rsidP="00FE0652">
      <w:pPr>
        <w:pStyle w:val="ConsPlusNormal"/>
        <w:ind w:firstLine="540"/>
        <w:jc w:val="both"/>
        <w:rPr>
          <w:sz w:val="26"/>
          <w:szCs w:val="26"/>
        </w:rPr>
      </w:pPr>
      <w:r w:rsidRPr="005B6F8C">
        <w:rPr>
          <w:sz w:val="26"/>
          <w:szCs w:val="26"/>
        </w:rPr>
        <w:t>г) дополнить абзацем пятым следующего содержания:</w:t>
      </w:r>
    </w:p>
    <w:p w:rsidR="00671CF0" w:rsidRPr="005B6F8C" w:rsidRDefault="00671CF0" w:rsidP="0030430C">
      <w:pPr>
        <w:pStyle w:val="ConsPlusNormal"/>
        <w:ind w:firstLine="540"/>
        <w:jc w:val="both"/>
        <w:rPr>
          <w:sz w:val="26"/>
          <w:szCs w:val="26"/>
        </w:rPr>
      </w:pPr>
      <w:r w:rsidRPr="005B6F8C">
        <w:rPr>
          <w:sz w:val="26"/>
          <w:szCs w:val="26"/>
        </w:rPr>
        <w:t>«Глава сельского поселения не вправе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71CF0" w:rsidRPr="005B6F8C" w:rsidRDefault="00671CF0" w:rsidP="00A5781E">
      <w:pPr>
        <w:pStyle w:val="ConsPlusNormal"/>
        <w:ind w:firstLine="540"/>
        <w:jc w:val="both"/>
        <w:rPr>
          <w:sz w:val="26"/>
          <w:szCs w:val="26"/>
        </w:rPr>
      </w:pPr>
      <w:r w:rsidRPr="005B6F8C">
        <w:rPr>
          <w:sz w:val="26"/>
          <w:szCs w:val="26"/>
        </w:rPr>
        <w:t>1.13. В части 3 статьи 32 слова «на муниципальных выборах» исключить;</w:t>
      </w:r>
    </w:p>
    <w:p w:rsidR="00671CF0" w:rsidRPr="005B6F8C" w:rsidRDefault="00671CF0" w:rsidP="00EB3758">
      <w:pPr>
        <w:pStyle w:val="ConsPlusNormal"/>
        <w:ind w:firstLine="540"/>
        <w:jc w:val="both"/>
        <w:rPr>
          <w:sz w:val="26"/>
          <w:szCs w:val="26"/>
        </w:rPr>
      </w:pPr>
      <w:r w:rsidRPr="005B6F8C">
        <w:rPr>
          <w:sz w:val="26"/>
          <w:szCs w:val="26"/>
        </w:rPr>
        <w:t>1.14. Часть 1 статьи 34.1 изложить в следующей редакции:</w:t>
      </w:r>
    </w:p>
    <w:p w:rsidR="00671CF0" w:rsidRPr="005B6F8C" w:rsidRDefault="00671CF0" w:rsidP="00EB3758">
      <w:pPr>
        <w:pStyle w:val="ConsPlusNormal"/>
        <w:ind w:firstLine="540"/>
        <w:jc w:val="both"/>
        <w:rPr>
          <w:sz w:val="26"/>
          <w:szCs w:val="26"/>
        </w:rPr>
      </w:pPr>
      <w:r w:rsidRPr="005B6F8C">
        <w:rPr>
          <w:sz w:val="26"/>
          <w:szCs w:val="26"/>
        </w:rPr>
        <w:t xml:space="preserve"> «1. В соответствии с Федеральным законом № 131-ФЗ в целях осуществления внешнего муниципального контроля Совет депутатов вправе образовать контрольно-счетный орган сельского поселения.».</w:t>
      </w:r>
    </w:p>
    <w:p w:rsidR="00671CF0" w:rsidRPr="005B6F8C" w:rsidRDefault="00671CF0" w:rsidP="00EB3758">
      <w:pPr>
        <w:pStyle w:val="ConsPlusNormal"/>
        <w:ind w:firstLine="540"/>
        <w:jc w:val="both"/>
        <w:rPr>
          <w:sz w:val="26"/>
          <w:szCs w:val="26"/>
        </w:rPr>
      </w:pPr>
      <w:r w:rsidRPr="005B6F8C">
        <w:rPr>
          <w:sz w:val="26"/>
          <w:szCs w:val="26"/>
        </w:rPr>
        <w:t>1.15. Статью 34.2 изложить в следующей редакции:</w:t>
      </w:r>
    </w:p>
    <w:p w:rsidR="00671CF0" w:rsidRPr="005B6F8C" w:rsidRDefault="00671CF0" w:rsidP="00EB3758">
      <w:pPr>
        <w:pStyle w:val="ConsPlusNormal"/>
        <w:ind w:firstLine="540"/>
        <w:jc w:val="both"/>
        <w:rPr>
          <w:sz w:val="26"/>
          <w:szCs w:val="26"/>
        </w:rPr>
      </w:pPr>
      <w:r w:rsidRPr="005B6F8C">
        <w:rPr>
          <w:sz w:val="26"/>
          <w:szCs w:val="26"/>
        </w:rPr>
        <w:t>«Статья 34.2. Порядок формирования, полномочия, срок полномочий, подотчетность, подконтрольность, а также иные вопросы организации и деятельности иных органов местного самоуправления</w:t>
      </w:r>
    </w:p>
    <w:p w:rsidR="00671CF0" w:rsidRPr="005B6F8C" w:rsidRDefault="00671CF0" w:rsidP="007F5952">
      <w:pPr>
        <w:pStyle w:val="ConsPlusNormal"/>
        <w:ind w:firstLine="540"/>
        <w:jc w:val="both"/>
        <w:rPr>
          <w:sz w:val="26"/>
          <w:szCs w:val="26"/>
        </w:rPr>
      </w:pPr>
      <w:r w:rsidRPr="005B6F8C">
        <w:rPr>
          <w:sz w:val="26"/>
          <w:szCs w:val="26"/>
        </w:rPr>
        <w:t xml:space="preserve">Порядок формирования, полномочия, срок полномочий подотчетность, подконтрольность, а также иные вопросы организации и деятельности иных органов местного самоуправления, предусмотренных настоящим </w:t>
      </w:r>
      <w:r w:rsidR="002E27AF">
        <w:rPr>
          <w:sz w:val="26"/>
          <w:szCs w:val="26"/>
        </w:rPr>
        <w:t>У</w:t>
      </w:r>
      <w:r w:rsidRPr="005B6F8C">
        <w:rPr>
          <w:sz w:val="26"/>
          <w:szCs w:val="26"/>
        </w:rPr>
        <w:t>ставом и обладающих собственными полномочиями по решению вопросов местного значения, устанавливаются муниципальными правовыми актами сельского поселения.».</w:t>
      </w:r>
    </w:p>
    <w:p w:rsidR="00671CF0" w:rsidRPr="005B6F8C" w:rsidRDefault="00671CF0" w:rsidP="007513EF">
      <w:pPr>
        <w:pStyle w:val="ConsPlusNormal"/>
        <w:ind w:firstLine="540"/>
        <w:jc w:val="both"/>
        <w:rPr>
          <w:sz w:val="26"/>
          <w:szCs w:val="26"/>
        </w:rPr>
      </w:pPr>
      <w:r w:rsidRPr="005B6F8C">
        <w:rPr>
          <w:sz w:val="26"/>
          <w:szCs w:val="26"/>
        </w:rPr>
        <w:t>1.16. Статью 38 изложить в следующей редакции:</w:t>
      </w:r>
    </w:p>
    <w:p w:rsidR="00671CF0" w:rsidRPr="005B6F8C" w:rsidRDefault="00671CF0" w:rsidP="007513EF">
      <w:pPr>
        <w:pStyle w:val="ConsPlusNormal"/>
        <w:ind w:firstLine="540"/>
        <w:jc w:val="both"/>
        <w:rPr>
          <w:sz w:val="26"/>
          <w:szCs w:val="26"/>
        </w:rPr>
      </w:pPr>
      <w:r w:rsidRPr="005B6F8C">
        <w:rPr>
          <w:sz w:val="26"/>
          <w:szCs w:val="26"/>
        </w:rPr>
        <w:t xml:space="preserve"> «Статья 38. Муниципальная служба</w:t>
      </w:r>
    </w:p>
    <w:p w:rsidR="00671CF0" w:rsidRPr="005B6F8C" w:rsidRDefault="00671CF0" w:rsidP="007513EF">
      <w:pPr>
        <w:pStyle w:val="ConsPlusNormal"/>
        <w:ind w:firstLine="540"/>
        <w:jc w:val="both"/>
        <w:rPr>
          <w:sz w:val="26"/>
          <w:szCs w:val="26"/>
        </w:rPr>
      </w:pPr>
      <w:r w:rsidRPr="005B6F8C">
        <w:rPr>
          <w:sz w:val="26"/>
          <w:szCs w:val="26"/>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в сельском поселении, осуществляется федеральным законом, а также принимаемыми в соответствии с ними законами Хабаровского края и иными муниципальными правовыми актами.».</w:t>
      </w:r>
    </w:p>
    <w:p w:rsidR="00671CF0" w:rsidRPr="005B6F8C" w:rsidRDefault="00671CF0" w:rsidP="007513EF">
      <w:pPr>
        <w:pStyle w:val="ConsPlusNormal"/>
        <w:ind w:firstLine="540"/>
        <w:jc w:val="both"/>
        <w:rPr>
          <w:sz w:val="26"/>
          <w:szCs w:val="26"/>
        </w:rPr>
      </w:pPr>
      <w:r w:rsidRPr="005B6F8C">
        <w:rPr>
          <w:sz w:val="26"/>
          <w:szCs w:val="26"/>
        </w:rPr>
        <w:t>1.17. Статьи 39-43 признать утратившими силу.</w:t>
      </w:r>
    </w:p>
    <w:p w:rsidR="00671CF0" w:rsidRPr="005B6F8C" w:rsidRDefault="00671CF0" w:rsidP="000E6E43">
      <w:pPr>
        <w:autoSpaceDE w:val="0"/>
        <w:autoSpaceDN w:val="0"/>
        <w:adjustRightInd w:val="0"/>
        <w:spacing w:after="0" w:line="240" w:lineRule="auto"/>
        <w:ind w:firstLine="540"/>
        <w:jc w:val="both"/>
        <w:rPr>
          <w:rFonts w:ascii="Times New Roman" w:hAnsi="Times New Roman"/>
          <w:sz w:val="26"/>
          <w:szCs w:val="26"/>
        </w:rPr>
      </w:pPr>
      <w:r w:rsidRPr="005B6F8C">
        <w:rPr>
          <w:rFonts w:ascii="Times New Roman" w:hAnsi="Times New Roman"/>
          <w:sz w:val="26"/>
          <w:szCs w:val="26"/>
        </w:rPr>
        <w:t>1.18. В статье 45:</w:t>
      </w:r>
    </w:p>
    <w:p w:rsidR="00671CF0" w:rsidRPr="005B6F8C" w:rsidRDefault="00671CF0" w:rsidP="00E616F2">
      <w:pPr>
        <w:autoSpaceDE w:val="0"/>
        <w:autoSpaceDN w:val="0"/>
        <w:adjustRightInd w:val="0"/>
        <w:spacing w:after="0" w:line="240" w:lineRule="auto"/>
        <w:ind w:firstLine="540"/>
        <w:jc w:val="both"/>
        <w:rPr>
          <w:rFonts w:ascii="Times New Roman" w:hAnsi="Times New Roman"/>
          <w:sz w:val="26"/>
          <w:szCs w:val="26"/>
        </w:rPr>
      </w:pPr>
      <w:r w:rsidRPr="005B6F8C">
        <w:rPr>
          <w:rFonts w:ascii="Times New Roman" w:hAnsi="Times New Roman"/>
          <w:sz w:val="26"/>
          <w:szCs w:val="26"/>
        </w:rPr>
        <w:t>а) в</w:t>
      </w:r>
      <w:r w:rsidR="002E27AF">
        <w:rPr>
          <w:rFonts w:ascii="Times New Roman" w:hAnsi="Times New Roman"/>
          <w:sz w:val="26"/>
          <w:szCs w:val="26"/>
        </w:rPr>
        <w:t xml:space="preserve"> </w:t>
      </w:r>
      <w:r w:rsidRPr="005B6F8C">
        <w:rPr>
          <w:rFonts w:ascii="Times New Roman" w:hAnsi="Times New Roman"/>
          <w:sz w:val="26"/>
          <w:szCs w:val="26"/>
        </w:rPr>
        <w:t>части 1 слова «Федеральным законом от 06.10.2003 № 131-ФЗ «Об общих принципах организации местного самоуправления в Российской Федерации»» заменить словами «Федеральным законом № 131-ФЗ»;</w:t>
      </w:r>
    </w:p>
    <w:p w:rsidR="00671CF0" w:rsidRPr="005B6F8C" w:rsidRDefault="00671CF0" w:rsidP="00E616F2">
      <w:pPr>
        <w:autoSpaceDE w:val="0"/>
        <w:autoSpaceDN w:val="0"/>
        <w:adjustRightInd w:val="0"/>
        <w:spacing w:after="0" w:line="240" w:lineRule="auto"/>
        <w:ind w:firstLine="540"/>
        <w:jc w:val="both"/>
        <w:rPr>
          <w:rFonts w:ascii="Times New Roman" w:hAnsi="Times New Roman"/>
          <w:sz w:val="26"/>
          <w:szCs w:val="26"/>
        </w:rPr>
      </w:pPr>
      <w:r w:rsidRPr="005B6F8C">
        <w:rPr>
          <w:rFonts w:ascii="Times New Roman" w:hAnsi="Times New Roman"/>
          <w:sz w:val="26"/>
          <w:szCs w:val="26"/>
        </w:rPr>
        <w:t>б) в части 2 слова «Федерального закона от 06.10.2003 № 131-ФЗ «Об общих принципах организации местного самоуправления в Российской Федерации» (в редакции Федерального закона от 27.05.2014 № 136-ФЗ» заменить словами «Федерального закона № 131-ФЗ»;</w:t>
      </w:r>
    </w:p>
    <w:p w:rsidR="00671CF0" w:rsidRPr="005B6F8C" w:rsidRDefault="00671CF0" w:rsidP="00E616F2">
      <w:pPr>
        <w:autoSpaceDE w:val="0"/>
        <w:autoSpaceDN w:val="0"/>
        <w:adjustRightInd w:val="0"/>
        <w:spacing w:after="0" w:line="240" w:lineRule="auto"/>
        <w:ind w:firstLine="540"/>
        <w:jc w:val="both"/>
        <w:rPr>
          <w:rFonts w:ascii="Times New Roman" w:hAnsi="Times New Roman"/>
          <w:sz w:val="26"/>
          <w:szCs w:val="26"/>
        </w:rPr>
      </w:pPr>
      <w:r w:rsidRPr="005B6F8C">
        <w:rPr>
          <w:rFonts w:ascii="Times New Roman" w:hAnsi="Times New Roman"/>
          <w:sz w:val="26"/>
          <w:szCs w:val="26"/>
        </w:rPr>
        <w:lastRenderedPageBreak/>
        <w:t>в) в части 5 слова «Федерального закона от 06.10.2003 № 131-ФЗ «Об общих принципах организации местного самоуправления в Российской Федерации» (в редакции Федерального закона от 27.05.2014 № 136-ФЗ» заменить словами «Федерального закона № 131-ФЗ».</w:t>
      </w:r>
    </w:p>
    <w:p w:rsidR="00671CF0" w:rsidRPr="005B6F8C" w:rsidRDefault="00671CF0" w:rsidP="00E616F2">
      <w:pPr>
        <w:autoSpaceDE w:val="0"/>
        <w:autoSpaceDN w:val="0"/>
        <w:adjustRightInd w:val="0"/>
        <w:spacing w:after="0" w:line="240" w:lineRule="auto"/>
        <w:ind w:firstLine="540"/>
        <w:jc w:val="both"/>
        <w:rPr>
          <w:rFonts w:ascii="Times New Roman" w:hAnsi="Times New Roman"/>
          <w:sz w:val="26"/>
          <w:szCs w:val="26"/>
        </w:rPr>
      </w:pPr>
      <w:r w:rsidRPr="005B6F8C">
        <w:rPr>
          <w:rFonts w:ascii="Times New Roman" w:hAnsi="Times New Roman"/>
          <w:sz w:val="26"/>
          <w:szCs w:val="26"/>
        </w:rPr>
        <w:t>1.19. В части 1 статьи 50 слова «муниципального образования» заменить словами «сельского поселения».</w:t>
      </w:r>
    </w:p>
    <w:p w:rsidR="00671CF0" w:rsidRPr="005B6F8C" w:rsidRDefault="00671CF0" w:rsidP="00E616F2">
      <w:pPr>
        <w:autoSpaceDE w:val="0"/>
        <w:autoSpaceDN w:val="0"/>
        <w:adjustRightInd w:val="0"/>
        <w:spacing w:after="0" w:line="240" w:lineRule="auto"/>
        <w:ind w:firstLine="540"/>
        <w:jc w:val="both"/>
        <w:rPr>
          <w:rFonts w:ascii="Times New Roman" w:hAnsi="Times New Roman"/>
          <w:sz w:val="26"/>
          <w:szCs w:val="26"/>
        </w:rPr>
      </w:pPr>
      <w:r w:rsidRPr="005B6F8C">
        <w:rPr>
          <w:rFonts w:ascii="Times New Roman" w:hAnsi="Times New Roman"/>
          <w:sz w:val="26"/>
          <w:szCs w:val="26"/>
        </w:rPr>
        <w:t>1.20. В статье 56 слова «муниципальное образование» заменить словами «сельское поселение».</w:t>
      </w:r>
    </w:p>
    <w:p w:rsidR="00671CF0" w:rsidRPr="005B6F8C" w:rsidRDefault="00671CF0" w:rsidP="00E616F2">
      <w:pPr>
        <w:autoSpaceDE w:val="0"/>
        <w:autoSpaceDN w:val="0"/>
        <w:adjustRightInd w:val="0"/>
        <w:spacing w:after="0" w:line="240" w:lineRule="auto"/>
        <w:ind w:firstLine="540"/>
        <w:jc w:val="both"/>
        <w:rPr>
          <w:rFonts w:ascii="Times New Roman" w:hAnsi="Times New Roman"/>
          <w:sz w:val="26"/>
          <w:szCs w:val="26"/>
        </w:rPr>
      </w:pPr>
      <w:r w:rsidRPr="005B6F8C">
        <w:rPr>
          <w:rFonts w:ascii="Times New Roman" w:hAnsi="Times New Roman"/>
          <w:sz w:val="26"/>
          <w:szCs w:val="26"/>
        </w:rPr>
        <w:t>1.21. В статье 58:</w:t>
      </w:r>
    </w:p>
    <w:p w:rsidR="00671CF0" w:rsidRPr="005B6F8C" w:rsidRDefault="00671CF0" w:rsidP="00E616F2">
      <w:pPr>
        <w:autoSpaceDE w:val="0"/>
        <w:autoSpaceDN w:val="0"/>
        <w:adjustRightInd w:val="0"/>
        <w:spacing w:after="0" w:line="240" w:lineRule="auto"/>
        <w:ind w:firstLine="540"/>
        <w:jc w:val="both"/>
        <w:rPr>
          <w:rFonts w:ascii="Times New Roman" w:hAnsi="Times New Roman"/>
          <w:sz w:val="26"/>
          <w:szCs w:val="26"/>
        </w:rPr>
      </w:pPr>
      <w:r w:rsidRPr="005B6F8C">
        <w:rPr>
          <w:rFonts w:ascii="Times New Roman" w:hAnsi="Times New Roman"/>
          <w:sz w:val="26"/>
          <w:szCs w:val="26"/>
        </w:rPr>
        <w:t>а) в части 1 слова «Федеральным законом «Об общих принципах организации местного самоуправления в Российской Федерации»» заменить словами «Федеральным законом № 131-ФЗ»;</w:t>
      </w:r>
    </w:p>
    <w:p w:rsidR="00671CF0" w:rsidRPr="005B6F8C" w:rsidRDefault="00671CF0" w:rsidP="00E616F2">
      <w:pPr>
        <w:autoSpaceDE w:val="0"/>
        <w:autoSpaceDN w:val="0"/>
        <w:adjustRightInd w:val="0"/>
        <w:spacing w:after="0" w:line="240" w:lineRule="auto"/>
        <w:ind w:firstLine="540"/>
        <w:jc w:val="both"/>
        <w:rPr>
          <w:rFonts w:ascii="Times New Roman" w:hAnsi="Times New Roman"/>
          <w:sz w:val="26"/>
          <w:szCs w:val="26"/>
        </w:rPr>
      </w:pPr>
      <w:r w:rsidRPr="005B6F8C">
        <w:rPr>
          <w:rFonts w:ascii="Times New Roman" w:hAnsi="Times New Roman"/>
          <w:sz w:val="26"/>
          <w:szCs w:val="26"/>
        </w:rPr>
        <w:t>б) в части 2 слова «Федерального закона «Об общих принципах организации местного самоуправления в Российской Федерации»» заменить словами «Федерального закона № 131-ФЗ»;</w:t>
      </w:r>
    </w:p>
    <w:p w:rsidR="00671CF0" w:rsidRPr="005B6F8C" w:rsidRDefault="00671CF0" w:rsidP="004A0000">
      <w:pPr>
        <w:pStyle w:val="ConsPlusNormal"/>
        <w:ind w:firstLine="540"/>
        <w:jc w:val="both"/>
        <w:rPr>
          <w:sz w:val="26"/>
          <w:szCs w:val="26"/>
        </w:rPr>
      </w:pPr>
      <w:r w:rsidRPr="005B6F8C">
        <w:rPr>
          <w:sz w:val="26"/>
          <w:szCs w:val="26"/>
        </w:rPr>
        <w:t>в) в части 3: слова «представительному органу муниципального образования» заменить словами «Совету депутатов».</w:t>
      </w:r>
    </w:p>
    <w:p w:rsidR="00671CF0" w:rsidRPr="005B6F8C" w:rsidRDefault="00671CF0" w:rsidP="007E744E">
      <w:pPr>
        <w:autoSpaceDE w:val="0"/>
        <w:autoSpaceDN w:val="0"/>
        <w:adjustRightInd w:val="0"/>
        <w:spacing w:after="0" w:line="240" w:lineRule="auto"/>
        <w:ind w:firstLine="540"/>
        <w:jc w:val="both"/>
        <w:rPr>
          <w:rFonts w:ascii="Times New Roman" w:hAnsi="Times New Roman"/>
          <w:sz w:val="26"/>
          <w:szCs w:val="26"/>
        </w:rPr>
      </w:pPr>
      <w:r w:rsidRPr="005B6F8C">
        <w:rPr>
          <w:rFonts w:ascii="Times New Roman" w:hAnsi="Times New Roman"/>
          <w:sz w:val="26"/>
          <w:szCs w:val="26"/>
        </w:rPr>
        <w:t xml:space="preserve">2. Настоящее решение вступает в силу после его официального опубликования в </w:t>
      </w:r>
      <w:r w:rsidR="002E27AF">
        <w:rPr>
          <w:rFonts w:ascii="Times New Roman" w:hAnsi="Times New Roman"/>
          <w:sz w:val="26"/>
          <w:szCs w:val="26"/>
        </w:rPr>
        <w:t>«</w:t>
      </w:r>
      <w:r w:rsidRPr="005B6F8C">
        <w:rPr>
          <w:rFonts w:ascii="Times New Roman" w:hAnsi="Times New Roman"/>
          <w:sz w:val="26"/>
          <w:szCs w:val="26"/>
        </w:rPr>
        <w:t>Сборнике правовых актов Иннокентьевского сельского поселения</w:t>
      </w:r>
      <w:r w:rsidR="002E27AF">
        <w:rPr>
          <w:rFonts w:ascii="Times New Roman" w:hAnsi="Times New Roman"/>
          <w:sz w:val="26"/>
          <w:szCs w:val="26"/>
        </w:rPr>
        <w:t>»</w:t>
      </w:r>
      <w:r w:rsidRPr="005B6F8C">
        <w:rPr>
          <w:rFonts w:ascii="Times New Roman" w:hAnsi="Times New Roman"/>
          <w:sz w:val="26"/>
          <w:szCs w:val="26"/>
        </w:rPr>
        <w:t xml:space="preserve">. </w:t>
      </w:r>
    </w:p>
    <w:p w:rsidR="00671CF0" w:rsidRPr="005B6F8C" w:rsidRDefault="00671CF0" w:rsidP="007E744E">
      <w:pPr>
        <w:pStyle w:val="ConsPlusNormal"/>
        <w:ind w:firstLine="540"/>
        <w:jc w:val="both"/>
        <w:rPr>
          <w:sz w:val="26"/>
          <w:szCs w:val="26"/>
        </w:rPr>
      </w:pPr>
    </w:p>
    <w:p w:rsidR="00671CF0" w:rsidRPr="005B6F8C" w:rsidRDefault="00671CF0" w:rsidP="000E6E43">
      <w:pPr>
        <w:autoSpaceDE w:val="0"/>
        <w:autoSpaceDN w:val="0"/>
        <w:adjustRightInd w:val="0"/>
        <w:spacing w:after="0" w:line="240" w:lineRule="auto"/>
        <w:ind w:firstLine="540"/>
        <w:jc w:val="both"/>
        <w:rPr>
          <w:rFonts w:ascii="Times New Roman" w:hAnsi="Times New Roman"/>
          <w:sz w:val="26"/>
          <w:szCs w:val="26"/>
        </w:rPr>
      </w:pPr>
    </w:p>
    <w:p w:rsidR="00671CF0" w:rsidRPr="005B6F8C" w:rsidRDefault="00671CF0" w:rsidP="00D907D7">
      <w:pPr>
        <w:autoSpaceDE w:val="0"/>
        <w:autoSpaceDN w:val="0"/>
        <w:adjustRightInd w:val="0"/>
        <w:spacing w:after="0" w:line="240" w:lineRule="auto"/>
        <w:ind w:firstLine="540"/>
        <w:jc w:val="both"/>
        <w:rPr>
          <w:rFonts w:ascii="Times New Roman" w:hAnsi="Times New Roman"/>
          <w:sz w:val="26"/>
          <w:szCs w:val="26"/>
        </w:rPr>
      </w:pPr>
    </w:p>
    <w:p w:rsidR="00926EEB" w:rsidRDefault="00671CF0" w:rsidP="00926EEB">
      <w:pPr>
        <w:spacing w:after="0" w:line="240" w:lineRule="exact"/>
        <w:jc w:val="both"/>
        <w:rPr>
          <w:rFonts w:ascii="Times New Roman" w:hAnsi="Times New Roman"/>
          <w:sz w:val="26"/>
          <w:szCs w:val="26"/>
        </w:rPr>
      </w:pPr>
      <w:r w:rsidRPr="005B6F8C">
        <w:rPr>
          <w:rFonts w:ascii="Times New Roman" w:hAnsi="Times New Roman"/>
          <w:sz w:val="26"/>
          <w:szCs w:val="26"/>
        </w:rPr>
        <w:t>Глава</w:t>
      </w:r>
      <w:r w:rsidR="002E27AF">
        <w:rPr>
          <w:rFonts w:ascii="Times New Roman" w:hAnsi="Times New Roman"/>
          <w:sz w:val="26"/>
          <w:szCs w:val="26"/>
        </w:rPr>
        <w:t>, председатель Совета депутатов</w:t>
      </w:r>
    </w:p>
    <w:p w:rsidR="00671CF0" w:rsidRPr="005B6F8C" w:rsidRDefault="00926EEB" w:rsidP="00926EEB">
      <w:pPr>
        <w:spacing w:after="0" w:line="240" w:lineRule="exact"/>
        <w:jc w:val="both"/>
        <w:rPr>
          <w:rFonts w:ascii="Times New Roman" w:hAnsi="Times New Roman"/>
          <w:sz w:val="26"/>
          <w:szCs w:val="26"/>
        </w:rPr>
      </w:pPr>
      <w:r>
        <w:rPr>
          <w:rFonts w:ascii="Times New Roman" w:hAnsi="Times New Roman"/>
          <w:sz w:val="26"/>
          <w:szCs w:val="26"/>
        </w:rPr>
        <w:t>сельского поселения</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2E27AF">
        <w:rPr>
          <w:rFonts w:ascii="Times New Roman" w:hAnsi="Times New Roman"/>
          <w:sz w:val="26"/>
          <w:szCs w:val="26"/>
        </w:rPr>
        <w:tab/>
      </w:r>
      <w:r w:rsidR="002E27AF">
        <w:rPr>
          <w:rFonts w:ascii="Times New Roman" w:hAnsi="Times New Roman"/>
          <w:sz w:val="26"/>
          <w:szCs w:val="26"/>
        </w:rPr>
        <w:tab/>
      </w:r>
      <w:r w:rsidR="002E27AF">
        <w:rPr>
          <w:rFonts w:ascii="Times New Roman" w:hAnsi="Times New Roman"/>
          <w:sz w:val="26"/>
          <w:szCs w:val="26"/>
        </w:rPr>
        <w:tab/>
        <w:t xml:space="preserve">                </w:t>
      </w:r>
      <w:r w:rsidR="00671CF0" w:rsidRPr="005B6F8C">
        <w:rPr>
          <w:rFonts w:ascii="Times New Roman" w:hAnsi="Times New Roman"/>
          <w:sz w:val="26"/>
          <w:szCs w:val="26"/>
        </w:rPr>
        <w:t>С.Н. Гофмайстер</w:t>
      </w:r>
    </w:p>
    <w:sectPr w:rsidR="00671CF0" w:rsidRPr="005B6F8C" w:rsidSect="007C5C88">
      <w:pgSz w:w="11906" w:h="16838"/>
      <w:pgMar w:top="630" w:right="567" w:bottom="1134" w:left="1985" w:header="89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9F9" w:rsidRDefault="00E269F9" w:rsidP="00677F0C">
      <w:pPr>
        <w:spacing w:after="0" w:line="240" w:lineRule="auto"/>
      </w:pPr>
      <w:r>
        <w:separator/>
      </w:r>
    </w:p>
  </w:endnote>
  <w:endnote w:type="continuationSeparator" w:id="1">
    <w:p w:rsidR="00E269F9" w:rsidRDefault="00E269F9" w:rsidP="00677F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9F9" w:rsidRDefault="00E269F9" w:rsidP="00677F0C">
      <w:pPr>
        <w:spacing w:after="0" w:line="240" w:lineRule="auto"/>
      </w:pPr>
      <w:r>
        <w:separator/>
      </w:r>
    </w:p>
  </w:footnote>
  <w:footnote w:type="continuationSeparator" w:id="1">
    <w:p w:rsidR="00E269F9" w:rsidRDefault="00E269F9" w:rsidP="00677F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CF0" w:rsidRDefault="00B600BB" w:rsidP="00AC1260">
    <w:pPr>
      <w:pStyle w:val="a4"/>
      <w:framePr w:wrap="around" w:vAnchor="text" w:hAnchor="margin" w:xAlign="center" w:y="1"/>
      <w:rPr>
        <w:rStyle w:val="ac"/>
      </w:rPr>
    </w:pPr>
    <w:r>
      <w:rPr>
        <w:rStyle w:val="ac"/>
      </w:rPr>
      <w:fldChar w:fldCharType="begin"/>
    </w:r>
    <w:r w:rsidR="00671CF0">
      <w:rPr>
        <w:rStyle w:val="ac"/>
      </w:rPr>
      <w:instrText xml:space="preserve">PAGE  </w:instrText>
    </w:r>
    <w:r>
      <w:rPr>
        <w:rStyle w:val="ac"/>
      </w:rPr>
      <w:fldChar w:fldCharType="end"/>
    </w:r>
  </w:p>
  <w:p w:rsidR="00671CF0" w:rsidRDefault="00671CF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CF0" w:rsidRDefault="00B600BB" w:rsidP="00AC1260">
    <w:pPr>
      <w:pStyle w:val="a4"/>
      <w:framePr w:wrap="around" w:vAnchor="text" w:hAnchor="margin" w:xAlign="center" w:y="1"/>
      <w:rPr>
        <w:rStyle w:val="ac"/>
      </w:rPr>
    </w:pPr>
    <w:r>
      <w:rPr>
        <w:rStyle w:val="ac"/>
      </w:rPr>
      <w:fldChar w:fldCharType="begin"/>
    </w:r>
    <w:r w:rsidR="00671CF0">
      <w:rPr>
        <w:rStyle w:val="ac"/>
      </w:rPr>
      <w:instrText xml:space="preserve">PAGE  </w:instrText>
    </w:r>
    <w:r>
      <w:rPr>
        <w:rStyle w:val="ac"/>
      </w:rPr>
      <w:fldChar w:fldCharType="separate"/>
    </w:r>
    <w:r w:rsidR="00885D58">
      <w:rPr>
        <w:rStyle w:val="ac"/>
        <w:noProof/>
      </w:rPr>
      <w:t>2</w:t>
    </w:r>
    <w:r>
      <w:rPr>
        <w:rStyle w:val="ac"/>
      </w:rPr>
      <w:fldChar w:fldCharType="end"/>
    </w:r>
  </w:p>
  <w:p w:rsidR="00671CF0" w:rsidRPr="007C5C88" w:rsidRDefault="00671CF0" w:rsidP="007C5C88">
    <w:pPr>
      <w:pStyle w:val="a4"/>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CF0" w:rsidRPr="007C5C88" w:rsidRDefault="00671CF0" w:rsidP="007C5C88">
    <w:pPr>
      <w:pStyle w:val="a4"/>
      <w:tabs>
        <w:tab w:val="clear" w:pos="4677"/>
        <w:tab w:val="clear" w:pos="9355"/>
        <w:tab w:val="left" w:pos="154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2C4E70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E4253C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854352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BC124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61EEA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452B9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234E7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26BA3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29CC08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1C2963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170B"/>
    <w:rsid w:val="00027B91"/>
    <w:rsid w:val="00033696"/>
    <w:rsid w:val="00043C7E"/>
    <w:rsid w:val="0006704D"/>
    <w:rsid w:val="00073319"/>
    <w:rsid w:val="0009515C"/>
    <w:rsid w:val="00095A92"/>
    <w:rsid w:val="000A04C9"/>
    <w:rsid w:val="000A3958"/>
    <w:rsid w:val="000B708F"/>
    <w:rsid w:val="000D2D36"/>
    <w:rsid w:val="000E6E43"/>
    <w:rsid w:val="000F511D"/>
    <w:rsid w:val="000F6E62"/>
    <w:rsid w:val="00114B5E"/>
    <w:rsid w:val="00123EED"/>
    <w:rsid w:val="001351D8"/>
    <w:rsid w:val="00141E67"/>
    <w:rsid w:val="0016025B"/>
    <w:rsid w:val="0016141A"/>
    <w:rsid w:val="00171458"/>
    <w:rsid w:val="001724CE"/>
    <w:rsid w:val="0017524A"/>
    <w:rsid w:val="0019036C"/>
    <w:rsid w:val="001B5677"/>
    <w:rsid w:val="001C0DBB"/>
    <w:rsid w:val="001D5511"/>
    <w:rsid w:val="001E70BD"/>
    <w:rsid w:val="001F187A"/>
    <w:rsid w:val="001F3170"/>
    <w:rsid w:val="002117F4"/>
    <w:rsid w:val="00236FD3"/>
    <w:rsid w:val="002375E7"/>
    <w:rsid w:val="00245C4A"/>
    <w:rsid w:val="00254280"/>
    <w:rsid w:val="002564AD"/>
    <w:rsid w:val="002711DD"/>
    <w:rsid w:val="00272781"/>
    <w:rsid w:val="00275340"/>
    <w:rsid w:val="002837AE"/>
    <w:rsid w:val="00291CDD"/>
    <w:rsid w:val="002A088F"/>
    <w:rsid w:val="002B13BD"/>
    <w:rsid w:val="002C3E44"/>
    <w:rsid w:val="002E193C"/>
    <w:rsid w:val="002E27AF"/>
    <w:rsid w:val="0030430C"/>
    <w:rsid w:val="00307BEC"/>
    <w:rsid w:val="003218A8"/>
    <w:rsid w:val="003263CA"/>
    <w:rsid w:val="00347C90"/>
    <w:rsid w:val="003550B5"/>
    <w:rsid w:val="00361C50"/>
    <w:rsid w:val="00383D21"/>
    <w:rsid w:val="003A31D2"/>
    <w:rsid w:val="003B175F"/>
    <w:rsid w:val="003C48E6"/>
    <w:rsid w:val="003E6EEA"/>
    <w:rsid w:val="003F49F3"/>
    <w:rsid w:val="0042593C"/>
    <w:rsid w:val="004276E8"/>
    <w:rsid w:val="004322BD"/>
    <w:rsid w:val="004637FD"/>
    <w:rsid w:val="00464E25"/>
    <w:rsid w:val="004665C4"/>
    <w:rsid w:val="00471408"/>
    <w:rsid w:val="004A0000"/>
    <w:rsid w:val="004A07F3"/>
    <w:rsid w:val="004A3972"/>
    <w:rsid w:val="004B53E4"/>
    <w:rsid w:val="004C54C2"/>
    <w:rsid w:val="004D0307"/>
    <w:rsid w:val="004E1A99"/>
    <w:rsid w:val="00501017"/>
    <w:rsid w:val="005050FC"/>
    <w:rsid w:val="00525783"/>
    <w:rsid w:val="00561171"/>
    <w:rsid w:val="00573850"/>
    <w:rsid w:val="005812C7"/>
    <w:rsid w:val="00581EE0"/>
    <w:rsid w:val="00585714"/>
    <w:rsid w:val="00594C0F"/>
    <w:rsid w:val="005B5A06"/>
    <w:rsid w:val="005B6F8C"/>
    <w:rsid w:val="0063498A"/>
    <w:rsid w:val="00650A31"/>
    <w:rsid w:val="00657FA5"/>
    <w:rsid w:val="006714D8"/>
    <w:rsid w:val="00671CF0"/>
    <w:rsid w:val="00677F0C"/>
    <w:rsid w:val="006A4649"/>
    <w:rsid w:val="006B0C36"/>
    <w:rsid w:val="006B59BD"/>
    <w:rsid w:val="006C297A"/>
    <w:rsid w:val="0070382C"/>
    <w:rsid w:val="00704972"/>
    <w:rsid w:val="00713A40"/>
    <w:rsid w:val="00716024"/>
    <w:rsid w:val="007513EF"/>
    <w:rsid w:val="0075508B"/>
    <w:rsid w:val="00791BFB"/>
    <w:rsid w:val="007A505B"/>
    <w:rsid w:val="007B1388"/>
    <w:rsid w:val="007B1F23"/>
    <w:rsid w:val="007C385E"/>
    <w:rsid w:val="007C4002"/>
    <w:rsid w:val="007C5C88"/>
    <w:rsid w:val="007D6EA2"/>
    <w:rsid w:val="007E2A28"/>
    <w:rsid w:val="007E744E"/>
    <w:rsid w:val="007F0D51"/>
    <w:rsid w:val="007F5727"/>
    <w:rsid w:val="007F5952"/>
    <w:rsid w:val="008064C3"/>
    <w:rsid w:val="00825A9C"/>
    <w:rsid w:val="00832221"/>
    <w:rsid w:val="008710F7"/>
    <w:rsid w:val="00877BBC"/>
    <w:rsid w:val="00877D4B"/>
    <w:rsid w:val="00883DBA"/>
    <w:rsid w:val="00885D58"/>
    <w:rsid w:val="008940A5"/>
    <w:rsid w:val="008A5B7F"/>
    <w:rsid w:val="008B4B32"/>
    <w:rsid w:val="008C4B9B"/>
    <w:rsid w:val="008D187F"/>
    <w:rsid w:val="008F17D6"/>
    <w:rsid w:val="00902CED"/>
    <w:rsid w:val="00905F5F"/>
    <w:rsid w:val="009076EC"/>
    <w:rsid w:val="00912521"/>
    <w:rsid w:val="00926EEB"/>
    <w:rsid w:val="0093681B"/>
    <w:rsid w:val="00940FE9"/>
    <w:rsid w:val="00947BD5"/>
    <w:rsid w:val="009605DC"/>
    <w:rsid w:val="009769C9"/>
    <w:rsid w:val="00991879"/>
    <w:rsid w:val="009F459C"/>
    <w:rsid w:val="00A10CFF"/>
    <w:rsid w:val="00A128D8"/>
    <w:rsid w:val="00A178AA"/>
    <w:rsid w:val="00A17A2E"/>
    <w:rsid w:val="00A214DB"/>
    <w:rsid w:val="00A31949"/>
    <w:rsid w:val="00A51818"/>
    <w:rsid w:val="00A56334"/>
    <w:rsid w:val="00A5781E"/>
    <w:rsid w:val="00A84CB6"/>
    <w:rsid w:val="00A96CCB"/>
    <w:rsid w:val="00A97CF0"/>
    <w:rsid w:val="00AA0461"/>
    <w:rsid w:val="00AC1260"/>
    <w:rsid w:val="00AC22B4"/>
    <w:rsid w:val="00AC36EC"/>
    <w:rsid w:val="00AD3003"/>
    <w:rsid w:val="00AD7167"/>
    <w:rsid w:val="00AF5542"/>
    <w:rsid w:val="00AF689F"/>
    <w:rsid w:val="00B1223A"/>
    <w:rsid w:val="00B169B2"/>
    <w:rsid w:val="00B42570"/>
    <w:rsid w:val="00B43E89"/>
    <w:rsid w:val="00B46CEA"/>
    <w:rsid w:val="00B56822"/>
    <w:rsid w:val="00B600BB"/>
    <w:rsid w:val="00B7183F"/>
    <w:rsid w:val="00B872A1"/>
    <w:rsid w:val="00B90E50"/>
    <w:rsid w:val="00B9366C"/>
    <w:rsid w:val="00BB22B1"/>
    <w:rsid w:val="00BC3FEB"/>
    <w:rsid w:val="00BE6876"/>
    <w:rsid w:val="00BF2B3B"/>
    <w:rsid w:val="00BF3FC7"/>
    <w:rsid w:val="00C04F09"/>
    <w:rsid w:val="00C21FA7"/>
    <w:rsid w:val="00C35EB6"/>
    <w:rsid w:val="00C4209C"/>
    <w:rsid w:val="00C5001B"/>
    <w:rsid w:val="00C6280B"/>
    <w:rsid w:val="00C75FD4"/>
    <w:rsid w:val="00C8053B"/>
    <w:rsid w:val="00C94628"/>
    <w:rsid w:val="00C95AE1"/>
    <w:rsid w:val="00C96598"/>
    <w:rsid w:val="00C968D1"/>
    <w:rsid w:val="00CA6809"/>
    <w:rsid w:val="00CC0CBF"/>
    <w:rsid w:val="00CD251F"/>
    <w:rsid w:val="00CD33B9"/>
    <w:rsid w:val="00CE170B"/>
    <w:rsid w:val="00CE4385"/>
    <w:rsid w:val="00CF08E9"/>
    <w:rsid w:val="00D1049D"/>
    <w:rsid w:val="00D14F33"/>
    <w:rsid w:val="00D41BF8"/>
    <w:rsid w:val="00D528C1"/>
    <w:rsid w:val="00D62A40"/>
    <w:rsid w:val="00D708F4"/>
    <w:rsid w:val="00D907D7"/>
    <w:rsid w:val="00D94565"/>
    <w:rsid w:val="00DB0853"/>
    <w:rsid w:val="00DD24DA"/>
    <w:rsid w:val="00DE42BC"/>
    <w:rsid w:val="00DF695D"/>
    <w:rsid w:val="00E16D53"/>
    <w:rsid w:val="00E269F9"/>
    <w:rsid w:val="00E34AE7"/>
    <w:rsid w:val="00E35B71"/>
    <w:rsid w:val="00E57C72"/>
    <w:rsid w:val="00E616F2"/>
    <w:rsid w:val="00E766D8"/>
    <w:rsid w:val="00E85B8B"/>
    <w:rsid w:val="00E9774D"/>
    <w:rsid w:val="00EA1693"/>
    <w:rsid w:val="00EA1754"/>
    <w:rsid w:val="00EB3758"/>
    <w:rsid w:val="00EB7A1C"/>
    <w:rsid w:val="00EB7C8D"/>
    <w:rsid w:val="00EF257E"/>
    <w:rsid w:val="00EF3F6A"/>
    <w:rsid w:val="00EF75A7"/>
    <w:rsid w:val="00F06C34"/>
    <w:rsid w:val="00F23321"/>
    <w:rsid w:val="00F233B7"/>
    <w:rsid w:val="00F24141"/>
    <w:rsid w:val="00F4170B"/>
    <w:rsid w:val="00F71C0C"/>
    <w:rsid w:val="00FB2189"/>
    <w:rsid w:val="00FD4C2F"/>
    <w:rsid w:val="00FE0652"/>
    <w:rsid w:val="00FE7403"/>
    <w:rsid w:val="00FF116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7F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550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677F0C"/>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677F0C"/>
    <w:rPr>
      <w:rFonts w:cs="Times New Roman"/>
    </w:rPr>
  </w:style>
  <w:style w:type="paragraph" w:styleId="a6">
    <w:name w:val="footer"/>
    <w:basedOn w:val="a"/>
    <w:link w:val="a7"/>
    <w:uiPriority w:val="99"/>
    <w:rsid w:val="00677F0C"/>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677F0C"/>
    <w:rPr>
      <w:rFonts w:cs="Times New Roman"/>
    </w:rPr>
  </w:style>
  <w:style w:type="paragraph" w:styleId="a8">
    <w:name w:val="List Paragraph"/>
    <w:basedOn w:val="a"/>
    <w:uiPriority w:val="99"/>
    <w:qFormat/>
    <w:rsid w:val="00A17A2E"/>
    <w:pPr>
      <w:ind w:left="720"/>
      <w:contextualSpacing/>
    </w:pPr>
  </w:style>
  <w:style w:type="paragraph" w:customStyle="1" w:styleId="ConsPlusNormal">
    <w:name w:val="ConsPlusNormal"/>
    <w:uiPriority w:val="99"/>
    <w:rsid w:val="00C96598"/>
    <w:pPr>
      <w:autoSpaceDE w:val="0"/>
      <w:autoSpaceDN w:val="0"/>
      <w:adjustRightInd w:val="0"/>
    </w:pPr>
    <w:rPr>
      <w:rFonts w:ascii="Times New Roman" w:hAnsi="Times New Roman"/>
      <w:sz w:val="28"/>
      <w:szCs w:val="28"/>
    </w:rPr>
  </w:style>
  <w:style w:type="table" w:styleId="a9">
    <w:name w:val="Table Elegant"/>
    <w:basedOn w:val="a1"/>
    <w:uiPriority w:val="99"/>
    <w:rsid w:val="009769C9"/>
    <w:pPr>
      <w:spacing w:after="200" w:line="276"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a">
    <w:name w:val="Balloon Text"/>
    <w:basedOn w:val="a"/>
    <w:link w:val="ab"/>
    <w:uiPriority w:val="99"/>
    <w:semiHidden/>
    <w:rsid w:val="00BE6876"/>
    <w:rPr>
      <w:rFonts w:ascii="Tahoma" w:hAnsi="Tahoma" w:cs="Tahoma"/>
      <w:sz w:val="16"/>
      <w:szCs w:val="16"/>
    </w:rPr>
  </w:style>
  <w:style w:type="character" w:customStyle="1" w:styleId="ab">
    <w:name w:val="Текст выноски Знак"/>
    <w:basedOn w:val="a0"/>
    <w:link w:val="aa"/>
    <w:uiPriority w:val="99"/>
    <w:semiHidden/>
    <w:locked/>
    <w:rsid w:val="00912521"/>
    <w:rPr>
      <w:rFonts w:ascii="Times New Roman" w:hAnsi="Times New Roman" w:cs="Times New Roman"/>
      <w:sz w:val="2"/>
    </w:rPr>
  </w:style>
  <w:style w:type="character" w:styleId="ac">
    <w:name w:val="page number"/>
    <w:basedOn w:val="a0"/>
    <w:uiPriority w:val="99"/>
    <w:rsid w:val="007C5C88"/>
    <w:rPr>
      <w:rFonts w:cs="Times New Roman"/>
    </w:rPr>
  </w:style>
  <w:style w:type="paragraph" w:styleId="ad">
    <w:name w:val="Normal (Web)"/>
    <w:basedOn w:val="a"/>
    <w:uiPriority w:val="99"/>
    <w:rsid w:val="00F2414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F24141"/>
    <w:rPr>
      <w:rFonts w:cs="Times New Roman"/>
    </w:rPr>
  </w:style>
  <w:style w:type="character" w:styleId="ae">
    <w:name w:val="Hyperlink"/>
    <w:basedOn w:val="a0"/>
    <w:uiPriority w:val="99"/>
    <w:rsid w:val="00F2414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424568249">
      <w:marLeft w:val="0"/>
      <w:marRight w:val="0"/>
      <w:marTop w:val="0"/>
      <w:marBottom w:val="0"/>
      <w:divBdr>
        <w:top w:val="none" w:sz="0" w:space="0" w:color="auto"/>
        <w:left w:val="none" w:sz="0" w:space="0" w:color="auto"/>
        <w:bottom w:val="none" w:sz="0" w:space="0" w:color="auto"/>
        <w:right w:val="none" w:sz="0" w:space="0" w:color="auto"/>
      </w:divBdr>
    </w:div>
    <w:div w:id="1424568250">
      <w:marLeft w:val="0"/>
      <w:marRight w:val="0"/>
      <w:marTop w:val="0"/>
      <w:marBottom w:val="0"/>
      <w:divBdr>
        <w:top w:val="none" w:sz="0" w:space="0" w:color="auto"/>
        <w:left w:val="none" w:sz="0" w:space="0" w:color="auto"/>
        <w:bottom w:val="none" w:sz="0" w:space="0" w:color="auto"/>
        <w:right w:val="none" w:sz="0" w:space="0" w:color="auto"/>
      </w:divBdr>
    </w:div>
    <w:div w:id="14245682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DC661E5EDC286FE9A64EA4F2AEB9EF54DF793DC287ED035A6333ECC6C58BFD62268769FF04O5O5H"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DC661E5EDC286FE9A64EA4F2AEB9EF54DF793DC287ED035A6333ECC6C58BFD62268769FF04O5O8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548371741ED02C5C818F2ED77EAAE454B9BDB841707CB81BC38727F35eBJ3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9401FD75B22FF8ED3A52A2436C098AF38B664A7828463501C890D3C297m7eBH"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consultantplus://offline/ref=7D8FE0E332435228BFBE4F03E61B6FF49A266D8B1FC5BE50EA8CA2E8AC3BFDF4A080213869q6T4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579</TotalTime>
  <Pages>1</Pages>
  <Words>1999</Words>
  <Characters>11396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13369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Intel</cp:lastModifiedBy>
  <cp:revision>34</cp:revision>
  <cp:lastPrinted>2016-07-06T07:40:00Z</cp:lastPrinted>
  <dcterms:created xsi:type="dcterms:W3CDTF">2016-03-24T00:57:00Z</dcterms:created>
  <dcterms:modified xsi:type="dcterms:W3CDTF">2016-08-10T05:20:00Z</dcterms:modified>
</cp:coreProperties>
</file>