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2C28AC" w:rsidRPr="002C28AC" w:rsidRDefault="002C28AC" w:rsidP="002C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8AC" w:rsidRPr="002C28AC" w:rsidRDefault="002C28AC" w:rsidP="002C2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8AC" w:rsidRPr="002C28AC" w:rsidRDefault="002C28AC" w:rsidP="002C2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71-213</w:t>
      </w:r>
      <w:bookmarkStart w:id="0" w:name="_GoBack"/>
      <w:bookmarkEnd w:id="0"/>
    </w:p>
    <w:p w:rsidR="002C28AC" w:rsidRPr="002C28AC" w:rsidRDefault="002C28AC" w:rsidP="002C2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28AC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F904B8" w:rsidRDefault="00F904B8" w:rsidP="00F904B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C28AC" w:rsidRDefault="002C28AC" w:rsidP="00F904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37606" w:rsidRDefault="00F904B8" w:rsidP="00F376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904B8">
        <w:rPr>
          <w:rFonts w:ascii="Times New Roman" w:hAnsi="Times New Roman" w:cs="Times New Roman"/>
          <w:sz w:val="28"/>
          <w:szCs w:val="20"/>
        </w:rPr>
        <w:t xml:space="preserve">Об обращении в </w:t>
      </w:r>
      <w:proofErr w:type="gramStart"/>
      <w:r w:rsidRPr="00F904B8">
        <w:rPr>
          <w:rFonts w:ascii="Times New Roman" w:hAnsi="Times New Roman" w:cs="Times New Roman"/>
          <w:sz w:val="28"/>
          <w:szCs w:val="20"/>
        </w:rPr>
        <w:t>Избирательную</w:t>
      </w:r>
      <w:proofErr w:type="gramEnd"/>
      <w:r w:rsidRPr="00F904B8">
        <w:rPr>
          <w:rFonts w:ascii="Times New Roman" w:hAnsi="Times New Roman" w:cs="Times New Roman"/>
          <w:sz w:val="28"/>
          <w:szCs w:val="20"/>
        </w:rPr>
        <w:t xml:space="preserve"> </w:t>
      </w:r>
    </w:p>
    <w:p w:rsidR="00F904B8" w:rsidRPr="00F904B8" w:rsidRDefault="00F904B8" w:rsidP="00F376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0"/>
        </w:rPr>
      </w:pPr>
      <w:r w:rsidRPr="00F904B8">
        <w:rPr>
          <w:rFonts w:ascii="Times New Roman" w:hAnsi="Times New Roman" w:cs="Times New Roman"/>
          <w:sz w:val="28"/>
          <w:szCs w:val="20"/>
        </w:rPr>
        <w:t>комиссию Хабаровского края</w:t>
      </w:r>
    </w:p>
    <w:p w:rsidR="00F904B8" w:rsidRDefault="00F904B8" w:rsidP="00F904B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904B8" w:rsidRDefault="00F904B8" w:rsidP="002C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904B8">
        <w:rPr>
          <w:rFonts w:ascii="Times New Roman" w:hAnsi="Times New Roman" w:cs="Times New Roman"/>
          <w:sz w:val="28"/>
          <w:szCs w:val="20"/>
        </w:rPr>
        <w:t>уководствуясь пунктом 4 статьи 24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частью 9 статьи 26 Избирательного кодекса Хабаровского края</w:t>
      </w:r>
      <w:r w:rsidR="00730A94">
        <w:rPr>
          <w:rFonts w:ascii="Times New Roman" w:hAnsi="Times New Roman" w:cs="Times New Roman"/>
          <w:sz w:val="28"/>
          <w:szCs w:val="20"/>
        </w:rPr>
        <w:t xml:space="preserve"> и уставом </w:t>
      </w:r>
      <w:r w:rsidR="002C28AC">
        <w:rPr>
          <w:rFonts w:ascii="Times New Roman" w:hAnsi="Times New Roman" w:cs="Times New Roman"/>
          <w:sz w:val="28"/>
          <w:szCs w:val="20"/>
        </w:rPr>
        <w:t>Иннокентьевского</w:t>
      </w:r>
      <w:r w:rsidR="00F37606">
        <w:rPr>
          <w:rFonts w:ascii="Times New Roman" w:hAnsi="Times New Roman" w:cs="Times New Roman"/>
          <w:sz w:val="28"/>
          <w:szCs w:val="20"/>
        </w:rPr>
        <w:t xml:space="preserve"> </w:t>
      </w:r>
      <w:r w:rsidR="00730A94">
        <w:rPr>
          <w:rFonts w:ascii="Times New Roman" w:hAnsi="Times New Roman" w:cs="Times New Roman"/>
          <w:sz w:val="28"/>
          <w:szCs w:val="20"/>
        </w:rPr>
        <w:t xml:space="preserve">сельского поселения </w:t>
      </w:r>
      <w:r w:rsidR="00F37606">
        <w:rPr>
          <w:rFonts w:ascii="Times New Roman" w:hAnsi="Times New Roman" w:cs="Times New Roman"/>
          <w:sz w:val="28"/>
          <w:szCs w:val="20"/>
        </w:rPr>
        <w:t>Николаевского</w:t>
      </w:r>
      <w:r w:rsidR="00730A94">
        <w:rPr>
          <w:rFonts w:ascii="Times New Roman" w:hAnsi="Times New Roman" w:cs="Times New Roman"/>
          <w:sz w:val="28"/>
          <w:szCs w:val="20"/>
        </w:rPr>
        <w:t xml:space="preserve"> муниципального района Хабаровского края, Совет депутатов</w:t>
      </w:r>
      <w:r w:rsidR="002C28AC">
        <w:rPr>
          <w:rFonts w:ascii="Times New Roman" w:hAnsi="Times New Roman" w:cs="Times New Roman"/>
          <w:sz w:val="28"/>
          <w:szCs w:val="20"/>
        </w:rPr>
        <w:t xml:space="preserve"> Иннокентьевского сельского поселения Николаевского муниципального района</w:t>
      </w:r>
      <w:proofErr w:type="gramEnd"/>
    </w:p>
    <w:p w:rsidR="00730A94" w:rsidRDefault="00730A94" w:rsidP="002C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РЕШИЛ:</w:t>
      </w:r>
    </w:p>
    <w:p w:rsidR="00730A94" w:rsidRPr="00730A94" w:rsidRDefault="00730A94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Избирательную комиссию Хабаровского края о возложении полномочий избирательной комиссии </w:t>
      </w:r>
      <w:r w:rsidR="002C28AC">
        <w:rPr>
          <w:rFonts w:ascii="Times New Roman" w:hAnsi="Times New Roman" w:cs="Times New Roman"/>
          <w:sz w:val="28"/>
          <w:szCs w:val="28"/>
        </w:rPr>
        <w:t>Иннокентьевского</w:t>
      </w:r>
      <w:r w:rsidR="00F37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сельского поселения </w:t>
      </w:r>
      <w:r w:rsidR="00F37606">
        <w:rPr>
          <w:rFonts w:ascii="Times New Roman" w:hAnsi="Times New Roman" w:cs="Times New Roman"/>
          <w:sz w:val="28"/>
          <w:szCs w:val="20"/>
        </w:rPr>
        <w:t>Николаевского</w:t>
      </w:r>
      <w:r>
        <w:rPr>
          <w:rFonts w:ascii="Times New Roman" w:hAnsi="Times New Roman" w:cs="Times New Roman"/>
          <w:sz w:val="28"/>
          <w:szCs w:val="20"/>
        </w:rPr>
        <w:t xml:space="preserve"> муниципального района Хабаровского края на участковую избирательную комиссию избирательного участка № </w:t>
      </w:r>
      <w:r w:rsidR="00F37606">
        <w:rPr>
          <w:rFonts w:ascii="Times New Roman" w:hAnsi="Times New Roman" w:cs="Times New Roman"/>
          <w:sz w:val="28"/>
          <w:szCs w:val="20"/>
        </w:rPr>
        <w:t>38</w:t>
      </w:r>
      <w:r w:rsidR="002C28AC">
        <w:rPr>
          <w:rFonts w:ascii="Times New Roman" w:hAnsi="Times New Roman" w:cs="Times New Roman"/>
          <w:sz w:val="28"/>
          <w:szCs w:val="20"/>
        </w:rPr>
        <w:t>5</w:t>
      </w:r>
      <w:r>
        <w:rPr>
          <w:rFonts w:ascii="Times New Roman" w:hAnsi="Times New Roman" w:cs="Times New Roman"/>
          <w:sz w:val="28"/>
          <w:szCs w:val="20"/>
        </w:rPr>
        <w:t xml:space="preserve"> состава 2018-2023 годов.</w:t>
      </w:r>
    </w:p>
    <w:p w:rsidR="00730A94" w:rsidRPr="00730A94" w:rsidRDefault="00730A94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0A94">
        <w:rPr>
          <w:rFonts w:ascii="Times New Roman" w:hAnsi="Times New Roman" w:cs="Times New Roman"/>
          <w:sz w:val="28"/>
          <w:szCs w:val="20"/>
        </w:rPr>
        <w:t>Направить настоящее решение в Избирательную комиссию Хабаровского края.</w:t>
      </w:r>
    </w:p>
    <w:p w:rsidR="00730A94" w:rsidRPr="000663CE" w:rsidRDefault="00F37606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Опубликовать настоящее решение в </w:t>
      </w:r>
      <w:r w:rsidR="002C28AC">
        <w:rPr>
          <w:rFonts w:ascii="Times New Roman" w:hAnsi="Times New Roman" w:cs="Times New Roman"/>
          <w:sz w:val="28"/>
          <w:szCs w:val="20"/>
        </w:rPr>
        <w:t>«Сборнике правовых актов Иннокентьевского сельского поселения» и на официальном сайте администрации.</w:t>
      </w:r>
    </w:p>
    <w:p w:rsidR="000663CE" w:rsidRPr="000663CE" w:rsidRDefault="002C28AC" w:rsidP="00730A9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Настоящее решение вступает в силу со дня его опубликования.</w:t>
      </w:r>
      <w:r w:rsidR="000663CE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0"/>
        </w:rPr>
      </w:pPr>
    </w:p>
    <w:p w:rsidR="000663CE" w:rsidRDefault="002C28AC" w:rsidP="00F376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Глава сельского поселения                                                     С.Н. Гофмайстер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</w:t>
      </w: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:rsidR="000663CE" w:rsidRPr="000663CE" w:rsidRDefault="000663CE" w:rsidP="000663CE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0663CE" w:rsidRPr="000663CE" w:rsidSect="0006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559"/>
    <w:multiLevelType w:val="hybridMultilevel"/>
    <w:tmpl w:val="66C408B8"/>
    <w:lvl w:ilvl="0" w:tplc="4E125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9C0"/>
    <w:rsid w:val="000663CE"/>
    <w:rsid w:val="000673C8"/>
    <w:rsid w:val="001D5E3F"/>
    <w:rsid w:val="002C28AC"/>
    <w:rsid w:val="0053155E"/>
    <w:rsid w:val="00730A94"/>
    <w:rsid w:val="00775E2E"/>
    <w:rsid w:val="009569C0"/>
    <w:rsid w:val="00C64088"/>
    <w:rsid w:val="00DF324E"/>
    <w:rsid w:val="00F37606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2018-05-10T04:03:00Z</dcterms:created>
  <dcterms:modified xsi:type="dcterms:W3CDTF">2018-05-18T02:49:00Z</dcterms:modified>
</cp:coreProperties>
</file>