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0E" w:rsidRPr="007C760E" w:rsidRDefault="007C760E" w:rsidP="00233BF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760E">
        <w:rPr>
          <w:rFonts w:ascii="Times New Roman" w:eastAsia="Calibri" w:hAnsi="Times New Roman" w:cs="Times New Roman"/>
          <w:sz w:val="26"/>
          <w:szCs w:val="26"/>
          <w:lang w:eastAsia="en-US"/>
        </w:rPr>
        <w:t>Совет депутатов Иннокентьевского сельского поселения</w:t>
      </w:r>
    </w:p>
    <w:p w:rsidR="007C760E" w:rsidRPr="007C760E" w:rsidRDefault="007C760E" w:rsidP="007C760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760E">
        <w:rPr>
          <w:rFonts w:ascii="Times New Roman" w:eastAsia="Calibri" w:hAnsi="Times New Roman" w:cs="Times New Roman"/>
          <w:sz w:val="26"/>
          <w:szCs w:val="26"/>
          <w:lang w:eastAsia="en-US"/>
        </w:rPr>
        <w:t>Николаевского муниципального района Хабаровского края</w:t>
      </w:r>
    </w:p>
    <w:p w:rsidR="007C760E" w:rsidRPr="007C760E" w:rsidRDefault="007C760E" w:rsidP="007C760E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C760E" w:rsidRPr="007C760E" w:rsidRDefault="007C760E" w:rsidP="007C760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760E">
        <w:rPr>
          <w:rFonts w:ascii="Times New Roman" w:eastAsia="Calibri" w:hAnsi="Times New Roman" w:cs="Times New Roman"/>
          <w:sz w:val="26"/>
          <w:szCs w:val="26"/>
          <w:lang w:eastAsia="en-US"/>
        </w:rPr>
        <w:t>РЕШЕНИЕ</w:t>
      </w:r>
    </w:p>
    <w:p w:rsidR="007C760E" w:rsidRPr="007C760E" w:rsidRDefault="007C760E" w:rsidP="007C760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7C760E" w:rsidRPr="007C760E" w:rsidRDefault="00233BF0" w:rsidP="007C760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23</w:t>
      </w:r>
      <w:r w:rsidR="007C760E" w:rsidRPr="007C760E">
        <w:rPr>
          <w:rFonts w:ascii="Times New Roman" w:eastAsia="Calibri" w:hAnsi="Times New Roman" w:cs="Times New Roman"/>
          <w:sz w:val="26"/>
          <w:szCs w:val="26"/>
          <w:lang w:eastAsia="en-US"/>
        </w:rPr>
        <w:t>.05.2019</w:t>
      </w:r>
      <w:r w:rsidR="007C760E" w:rsidRPr="007C760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7C760E" w:rsidRPr="007C760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7C760E" w:rsidRPr="007C760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7C760E" w:rsidRPr="007C760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7C760E" w:rsidRPr="007C760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7C760E" w:rsidRPr="007C760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7C760E" w:rsidRPr="007C760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7C760E" w:rsidRPr="007C760E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                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16-34</w:t>
      </w:r>
    </w:p>
    <w:p w:rsidR="007C760E" w:rsidRPr="007C760E" w:rsidRDefault="007C760E" w:rsidP="007C760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C760E">
        <w:rPr>
          <w:rFonts w:ascii="Times New Roman" w:eastAsia="Calibri" w:hAnsi="Times New Roman" w:cs="Times New Roman"/>
          <w:sz w:val="20"/>
          <w:szCs w:val="20"/>
          <w:lang w:eastAsia="en-US"/>
        </w:rPr>
        <w:t>с. Иннокентьевка</w:t>
      </w:r>
    </w:p>
    <w:p w:rsid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60E" w:rsidRPr="008E1830" w:rsidRDefault="007C760E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>Об отчете главы Иннокентьевского</w:t>
      </w:r>
    </w:p>
    <w:p w:rsidR="007C760E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о </w:t>
      </w:r>
      <w:r w:rsidR="007C760E">
        <w:rPr>
          <w:rFonts w:ascii="Times New Roman" w:eastAsia="Times New Roman" w:hAnsi="Times New Roman" w:cs="Times New Roman"/>
          <w:sz w:val="26"/>
          <w:szCs w:val="26"/>
        </w:rPr>
        <w:t>результатах</w:t>
      </w:r>
    </w:p>
    <w:p w:rsidR="008E1830" w:rsidRPr="008E1830" w:rsidRDefault="007C760E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деятельнос</w:t>
      </w:r>
      <w:r w:rsidR="008E1830" w:rsidRPr="008E1830">
        <w:rPr>
          <w:rFonts w:ascii="Times New Roman" w:eastAsia="Times New Roman" w:hAnsi="Times New Roman" w:cs="Times New Roman"/>
          <w:sz w:val="26"/>
          <w:szCs w:val="26"/>
        </w:rPr>
        <w:t>ти за 201</w:t>
      </w:r>
      <w:r w:rsidR="008E1830">
        <w:rPr>
          <w:rFonts w:ascii="Times New Roman" w:eastAsia="Times New Roman" w:hAnsi="Times New Roman" w:cs="Times New Roman"/>
          <w:sz w:val="26"/>
          <w:szCs w:val="26"/>
        </w:rPr>
        <w:t>8</w:t>
      </w:r>
      <w:r w:rsidR="008E1830" w:rsidRPr="008E1830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0"/>
          <w:szCs w:val="20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пунктом 7.1. статьи 30 Устава Иннокентьевского сельского поселения, заслушав отчет главы Иннокентьевского сельского поселения о </w:t>
      </w:r>
      <w:r w:rsidR="007C760E">
        <w:rPr>
          <w:rFonts w:ascii="Times New Roman" w:eastAsia="Times New Roman" w:hAnsi="Times New Roman" w:cs="Times New Roman"/>
          <w:sz w:val="26"/>
          <w:szCs w:val="26"/>
        </w:rPr>
        <w:t xml:space="preserve">результатах 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деятельности за 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 год, Совет депутатов Иннокентьевского сельского поселения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 xml:space="preserve">1. Принять к сведению отчет главы Иннокентьевского сельского поселения о </w:t>
      </w:r>
      <w:r w:rsidR="007C760E">
        <w:rPr>
          <w:rFonts w:ascii="Times New Roman" w:eastAsia="Times New Roman" w:hAnsi="Times New Roman" w:cs="Times New Roman"/>
          <w:sz w:val="26"/>
          <w:szCs w:val="26"/>
        </w:rPr>
        <w:t xml:space="preserve">результатах 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деятельности за 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 год (прилагается).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>2. По результатам отчета признать деятельность главы Иннокентьевского сельского поселения Гофмайстер Светланы Николаевны и деятельность администрации Иннокентьевского сельского поселения в 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 году удовлетворительной.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>3. Опубликовать настоящее решение в «Сборнике 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>4. Настоящее решение вступает в силу со дня его принятия.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P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редседатель Совета депутатов</w:t>
      </w:r>
    </w:p>
    <w:p w:rsid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Иннокентьевского сельского поселения                                             Л.П. Тубина</w:t>
      </w:r>
    </w:p>
    <w:p w:rsid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Иннокентьевского </w:t>
      </w:r>
    </w:p>
    <w:p w:rsidR="008E1830" w:rsidRP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С.Н. Гофмайстер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</w:t>
      </w:r>
    </w:p>
    <w:p w:rsidR="008E1830" w:rsidRDefault="008E1830" w:rsidP="007C760E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233BF0" w:rsidRDefault="00233BF0" w:rsidP="007C760E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233BF0" w:rsidRDefault="00233BF0" w:rsidP="007C760E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233BF0" w:rsidRDefault="00233BF0" w:rsidP="007C760E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233BF0" w:rsidRDefault="00233BF0" w:rsidP="007C760E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233BF0" w:rsidRDefault="00233BF0" w:rsidP="007C760E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233BF0" w:rsidRDefault="00233BF0" w:rsidP="007C760E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233BF0" w:rsidRDefault="00233BF0" w:rsidP="007C760E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C760E" w:rsidRDefault="007C760E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70F" w:rsidRDefault="00CA62FD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CA62FD" w:rsidRDefault="00CA62FD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социально-экономическом развитии Иннокентьевского сельского поселения за 201</w:t>
      </w:r>
      <w:r w:rsidR="00052D05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33127" w:rsidRDefault="00133127" w:rsidP="00CA62FD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133127" w:rsidRPr="00133127" w:rsidRDefault="00133127" w:rsidP="00CA62FD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133127" w:rsidRDefault="00133127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127">
        <w:rPr>
          <w:rFonts w:ascii="Times New Roman" w:hAnsi="Times New Roman" w:cs="Times New Roman"/>
          <w:sz w:val="26"/>
          <w:szCs w:val="26"/>
        </w:rPr>
        <w:tab/>
        <w:t>Представляю вашему вниманию</w:t>
      </w:r>
      <w:r>
        <w:rPr>
          <w:rFonts w:ascii="Times New Roman" w:hAnsi="Times New Roman" w:cs="Times New Roman"/>
          <w:sz w:val="26"/>
          <w:szCs w:val="26"/>
        </w:rPr>
        <w:t xml:space="preserve"> отчет о деятельности администрации по решению вопросов местного значения, основанный на итогах социально-экономического развития сельского поселения за 201</w:t>
      </w:r>
      <w:r w:rsidR="00052D0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133127" w:rsidRDefault="00133127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Значимыми направлениями работы и приоритетом деятельности сельского поселения являлись:</w:t>
      </w:r>
    </w:p>
    <w:p w:rsidR="00133127" w:rsidRDefault="00133127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создание комфортных условий для проживания граждан;</w:t>
      </w:r>
    </w:p>
    <w:p w:rsidR="00133127" w:rsidRDefault="00133127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увеличение доходной части и повышение эффективности исполнения бюджета сельского поселения;</w:t>
      </w:r>
    </w:p>
    <w:p w:rsidR="00052283" w:rsidRDefault="00133127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обеспечение взаимодействия с хозяйствующими субъектами, осуществляющими экономическую деятельность на территории сельского поселения по предоставлению рабочих мест трудоспособному населению из числа жителей села</w:t>
      </w:r>
      <w:r w:rsidR="00052283">
        <w:rPr>
          <w:rFonts w:ascii="Times New Roman" w:hAnsi="Times New Roman" w:cs="Times New Roman"/>
          <w:sz w:val="26"/>
          <w:szCs w:val="26"/>
        </w:rPr>
        <w:t>, по привлечению инвестиций в развитие территорий сельского поселения;</w:t>
      </w:r>
    </w:p>
    <w:p w:rsidR="00133127" w:rsidRDefault="00052283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привлечение жителей к решению социально-значимых проблем села через организацию территориального самоуправления</w:t>
      </w:r>
      <w:r w:rsidR="00133127">
        <w:rPr>
          <w:rFonts w:ascii="Times New Roman" w:hAnsi="Times New Roman" w:cs="Times New Roman"/>
          <w:sz w:val="26"/>
          <w:szCs w:val="26"/>
        </w:rPr>
        <w:t>.</w:t>
      </w:r>
    </w:p>
    <w:p w:rsidR="00133127" w:rsidRPr="00133127" w:rsidRDefault="00133127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Итоги </w:t>
      </w:r>
      <w:r w:rsidR="00C86B30">
        <w:rPr>
          <w:rFonts w:ascii="Times New Roman" w:hAnsi="Times New Roman" w:cs="Times New Roman"/>
          <w:sz w:val="26"/>
          <w:szCs w:val="26"/>
        </w:rPr>
        <w:t>прошлого</w:t>
      </w:r>
      <w:r>
        <w:rPr>
          <w:rFonts w:ascii="Times New Roman" w:hAnsi="Times New Roman" w:cs="Times New Roman"/>
          <w:sz w:val="26"/>
          <w:szCs w:val="26"/>
        </w:rPr>
        <w:t xml:space="preserve"> года говорят о том, что сельское поселение по основным социально-экономическим показателям</w:t>
      </w:r>
      <w:r w:rsidR="00C86B30">
        <w:rPr>
          <w:rFonts w:ascii="Times New Roman" w:hAnsi="Times New Roman" w:cs="Times New Roman"/>
          <w:sz w:val="26"/>
          <w:szCs w:val="26"/>
        </w:rPr>
        <w:t xml:space="preserve"> развития</w:t>
      </w:r>
      <w:r w:rsidR="00052D05">
        <w:rPr>
          <w:rFonts w:ascii="Times New Roman" w:hAnsi="Times New Roman" w:cs="Times New Roman"/>
          <w:sz w:val="26"/>
          <w:szCs w:val="26"/>
        </w:rPr>
        <w:t xml:space="preserve"> ослабило положительную динамику, прежде всего это связано с нестабильной работой градообразующего предприятия ООО «Рыбоперерабатывающий комбинат «Восточное»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052D05">
        <w:rPr>
          <w:rFonts w:ascii="Times New Roman" w:hAnsi="Times New Roman" w:cs="Times New Roman"/>
          <w:sz w:val="26"/>
          <w:szCs w:val="26"/>
        </w:rPr>
        <w:t xml:space="preserve"> По истечении 2018 года нами не дополучен сельхозналог более 2 млн. рублей. Под угрозой срыва строительство новой линии электропередачи от с. Иннокентьевка до п. Маго, и в связи с ежегодным уменьшением численности лососёвых в бассейне р. Амур, отсутствия лимитов на рыбодобычу создание новых рабочих мест в перспективе не предусматривается, а сохранение прежних остается сегодня под большим вопросом.</w:t>
      </w:r>
    </w:p>
    <w:p w:rsidR="00CA62FD" w:rsidRDefault="00CA62FD" w:rsidP="00F727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2FD" w:rsidRDefault="00133127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A62FD" w:rsidRPr="00CA62FD">
        <w:rPr>
          <w:rFonts w:ascii="Times New Roman" w:hAnsi="Times New Roman" w:cs="Times New Roman"/>
          <w:sz w:val="26"/>
          <w:szCs w:val="26"/>
          <w:u w:val="single"/>
        </w:rPr>
        <w:t>1. Динамика показателей демографии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показывает, что</w:t>
      </w:r>
      <w:r w:rsidR="00290F0C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CA62FD" w:rsidRDefault="00CA62FD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Среднегодовая численность населения сельского поселения по состоянию на 01.</w:t>
      </w:r>
      <w:r w:rsidR="00C86B30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052D0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составила </w:t>
      </w:r>
      <w:r w:rsidR="00052D05">
        <w:rPr>
          <w:rFonts w:ascii="Times New Roman" w:hAnsi="Times New Roman" w:cs="Times New Roman"/>
          <w:sz w:val="26"/>
          <w:szCs w:val="26"/>
        </w:rPr>
        <w:t>585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т.ч. в с. Сахаровка – </w:t>
      </w:r>
      <w:r w:rsidR="00052D05">
        <w:rPr>
          <w:rFonts w:ascii="Times New Roman" w:hAnsi="Times New Roman" w:cs="Times New Roman"/>
          <w:sz w:val="26"/>
          <w:szCs w:val="26"/>
        </w:rPr>
        <w:t>37</w:t>
      </w:r>
      <w:r>
        <w:rPr>
          <w:rFonts w:ascii="Times New Roman" w:hAnsi="Times New Roman" w:cs="Times New Roman"/>
          <w:sz w:val="26"/>
          <w:szCs w:val="26"/>
        </w:rPr>
        <w:t xml:space="preserve"> человек, </w:t>
      </w:r>
      <w:r w:rsidR="00C86B3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с. Иннокентьевка – </w:t>
      </w:r>
      <w:r w:rsidR="00C86B30">
        <w:rPr>
          <w:rFonts w:ascii="Times New Roman" w:hAnsi="Times New Roman" w:cs="Times New Roman"/>
          <w:sz w:val="26"/>
          <w:szCs w:val="26"/>
        </w:rPr>
        <w:t>5</w:t>
      </w:r>
      <w:r w:rsidR="00052D05">
        <w:rPr>
          <w:rFonts w:ascii="Times New Roman" w:hAnsi="Times New Roman" w:cs="Times New Roman"/>
          <w:sz w:val="26"/>
          <w:szCs w:val="26"/>
        </w:rPr>
        <w:t>48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133127">
        <w:rPr>
          <w:rFonts w:ascii="Times New Roman" w:hAnsi="Times New Roman" w:cs="Times New Roman"/>
          <w:sz w:val="26"/>
          <w:szCs w:val="26"/>
        </w:rPr>
        <w:t xml:space="preserve">, из них в трудоспособном возрасте </w:t>
      </w:r>
      <w:r w:rsidR="00052D05">
        <w:rPr>
          <w:rFonts w:ascii="Times New Roman" w:hAnsi="Times New Roman" w:cs="Times New Roman"/>
          <w:sz w:val="26"/>
          <w:szCs w:val="26"/>
        </w:rPr>
        <w:t>240</w:t>
      </w:r>
      <w:r w:rsidR="00133127">
        <w:rPr>
          <w:rFonts w:ascii="Times New Roman" w:hAnsi="Times New Roman" w:cs="Times New Roman"/>
          <w:sz w:val="26"/>
          <w:szCs w:val="26"/>
        </w:rPr>
        <w:t xml:space="preserve"> человек.</w:t>
      </w:r>
      <w:r>
        <w:rPr>
          <w:rFonts w:ascii="Times New Roman" w:hAnsi="Times New Roman" w:cs="Times New Roman"/>
          <w:sz w:val="26"/>
          <w:szCs w:val="26"/>
        </w:rPr>
        <w:t xml:space="preserve"> Численность постоянного населения сократилась на </w:t>
      </w:r>
      <w:r w:rsidR="00133127">
        <w:rPr>
          <w:rFonts w:ascii="Times New Roman" w:hAnsi="Times New Roman" w:cs="Times New Roman"/>
          <w:sz w:val="26"/>
          <w:szCs w:val="26"/>
        </w:rPr>
        <w:t>2</w:t>
      </w:r>
      <w:r w:rsidR="00C86B3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человек. Сокращение численности населения произошло за счет:</w:t>
      </w:r>
    </w:p>
    <w:p w:rsidR="000B53BD" w:rsidRDefault="00CA62FD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внешней миграции</w:t>
      </w:r>
      <w:r w:rsidR="00133127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выбыло </w:t>
      </w:r>
      <w:r w:rsidR="00052D05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чел. (201</w:t>
      </w:r>
      <w:r w:rsidR="00052D0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г. – </w:t>
      </w:r>
      <w:r w:rsidR="00052D0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7), прибыло </w:t>
      </w:r>
      <w:r w:rsidR="00052D0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чел. (201</w:t>
      </w:r>
      <w:r w:rsidR="00052D0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г. – </w:t>
      </w:r>
      <w:r w:rsidR="00C86B3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);</w:t>
      </w:r>
      <w:r w:rsidR="00133127">
        <w:rPr>
          <w:rFonts w:ascii="Times New Roman" w:hAnsi="Times New Roman" w:cs="Times New Roman"/>
          <w:sz w:val="26"/>
          <w:szCs w:val="26"/>
        </w:rPr>
        <w:t xml:space="preserve"> </w:t>
      </w:r>
      <w:r w:rsidR="000B53BD">
        <w:rPr>
          <w:rFonts w:ascii="Times New Roman" w:hAnsi="Times New Roman" w:cs="Times New Roman"/>
          <w:sz w:val="26"/>
          <w:szCs w:val="26"/>
        </w:rPr>
        <w:t xml:space="preserve">умерло </w:t>
      </w:r>
      <w:r w:rsidR="00052D05">
        <w:rPr>
          <w:rFonts w:ascii="Times New Roman" w:hAnsi="Times New Roman" w:cs="Times New Roman"/>
          <w:sz w:val="26"/>
          <w:szCs w:val="26"/>
        </w:rPr>
        <w:t>4</w:t>
      </w:r>
      <w:r w:rsidR="000B53BD">
        <w:rPr>
          <w:rFonts w:ascii="Times New Roman" w:hAnsi="Times New Roman" w:cs="Times New Roman"/>
          <w:sz w:val="26"/>
          <w:szCs w:val="26"/>
        </w:rPr>
        <w:t xml:space="preserve"> чел. (201</w:t>
      </w:r>
      <w:r w:rsidR="00052D05">
        <w:rPr>
          <w:rFonts w:ascii="Times New Roman" w:hAnsi="Times New Roman" w:cs="Times New Roman"/>
          <w:sz w:val="26"/>
          <w:szCs w:val="26"/>
        </w:rPr>
        <w:t>7</w:t>
      </w:r>
      <w:r w:rsidR="000B53BD">
        <w:rPr>
          <w:rFonts w:ascii="Times New Roman" w:hAnsi="Times New Roman" w:cs="Times New Roman"/>
          <w:sz w:val="26"/>
          <w:szCs w:val="26"/>
        </w:rPr>
        <w:t xml:space="preserve"> г. - </w:t>
      </w:r>
      <w:r w:rsidR="00052D05">
        <w:rPr>
          <w:rFonts w:ascii="Times New Roman" w:hAnsi="Times New Roman" w:cs="Times New Roman"/>
          <w:sz w:val="26"/>
          <w:szCs w:val="26"/>
        </w:rPr>
        <w:t>5</w:t>
      </w:r>
      <w:r w:rsidR="000B53BD">
        <w:rPr>
          <w:rFonts w:ascii="Times New Roman" w:hAnsi="Times New Roman" w:cs="Times New Roman"/>
          <w:sz w:val="26"/>
          <w:szCs w:val="26"/>
        </w:rPr>
        <w:t>);</w:t>
      </w:r>
      <w:r w:rsidR="00133127">
        <w:rPr>
          <w:rFonts w:ascii="Times New Roman" w:hAnsi="Times New Roman" w:cs="Times New Roman"/>
          <w:sz w:val="26"/>
          <w:szCs w:val="26"/>
        </w:rPr>
        <w:t xml:space="preserve"> </w:t>
      </w:r>
      <w:r w:rsidR="000B53BD">
        <w:rPr>
          <w:rFonts w:ascii="Times New Roman" w:hAnsi="Times New Roman" w:cs="Times New Roman"/>
          <w:sz w:val="26"/>
          <w:szCs w:val="26"/>
        </w:rPr>
        <w:t xml:space="preserve">родилось – </w:t>
      </w:r>
      <w:r w:rsidR="00052D05">
        <w:rPr>
          <w:rFonts w:ascii="Times New Roman" w:hAnsi="Times New Roman" w:cs="Times New Roman"/>
          <w:sz w:val="26"/>
          <w:szCs w:val="26"/>
        </w:rPr>
        <w:t>7</w:t>
      </w:r>
      <w:r w:rsidR="000B53BD">
        <w:rPr>
          <w:rFonts w:ascii="Times New Roman" w:hAnsi="Times New Roman" w:cs="Times New Roman"/>
          <w:sz w:val="26"/>
          <w:szCs w:val="26"/>
        </w:rPr>
        <w:t xml:space="preserve"> чел. (201</w:t>
      </w:r>
      <w:r w:rsidR="00052D05">
        <w:rPr>
          <w:rFonts w:ascii="Times New Roman" w:hAnsi="Times New Roman" w:cs="Times New Roman"/>
          <w:sz w:val="26"/>
          <w:szCs w:val="26"/>
        </w:rPr>
        <w:t>7</w:t>
      </w:r>
      <w:r w:rsidR="000B53BD">
        <w:rPr>
          <w:rFonts w:ascii="Times New Roman" w:hAnsi="Times New Roman" w:cs="Times New Roman"/>
          <w:sz w:val="26"/>
          <w:szCs w:val="26"/>
        </w:rPr>
        <w:t xml:space="preserve"> г. – </w:t>
      </w:r>
      <w:r w:rsidR="00052D05">
        <w:rPr>
          <w:rFonts w:ascii="Times New Roman" w:hAnsi="Times New Roman" w:cs="Times New Roman"/>
          <w:sz w:val="26"/>
          <w:szCs w:val="26"/>
        </w:rPr>
        <w:t>5</w:t>
      </w:r>
      <w:r w:rsidR="000B53BD">
        <w:rPr>
          <w:rFonts w:ascii="Times New Roman" w:hAnsi="Times New Roman" w:cs="Times New Roman"/>
          <w:sz w:val="26"/>
          <w:szCs w:val="26"/>
        </w:rPr>
        <w:t>).</w:t>
      </w:r>
    </w:p>
    <w:p w:rsidR="000B53BD" w:rsidRDefault="000B53BD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B53BD" w:rsidRDefault="000B53BD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2. Уровень регистрируемой безработицы</w:t>
      </w:r>
      <w:r w:rsidR="00133127">
        <w:rPr>
          <w:rFonts w:ascii="Times New Roman" w:hAnsi="Times New Roman" w:cs="Times New Roman"/>
          <w:sz w:val="26"/>
          <w:szCs w:val="26"/>
          <w:u w:val="single"/>
        </w:rPr>
        <w:t xml:space="preserve"> характеризуется следующим образом:</w:t>
      </w:r>
    </w:p>
    <w:p w:rsidR="00133127" w:rsidRPr="00133127" w:rsidRDefault="00133127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12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На начало 201</w:t>
      </w:r>
      <w:r w:rsidR="00052D0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года на учете в центре занятости состояло </w:t>
      </w:r>
      <w:r w:rsidR="00052D0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86B30">
        <w:rPr>
          <w:rFonts w:ascii="Times New Roman" w:hAnsi="Times New Roman" w:cs="Times New Roman"/>
          <w:sz w:val="26"/>
          <w:szCs w:val="26"/>
        </w:rPr>
        <w:t xml:space="preserve"> (201</w:t>
      </w:r>
      <w:r w:rsidR="00A31E98">
        <w:rPr>
          <w:rFonts w:ascii="Times New Roman" w:hAnsi="Times New Roman" w:cs="Times New Roman"/>
          <w:sz w:val="26"/>
          <w:szCs w:val="26"/>
        </w:rPr>
        <w:t>7</w:t>
      </w:r>
      <w:r w:rsidR="00C86B30">
        <w:rPr>
          <w:rFonts w:ascii="Times New Roman" w:hAnsi="Times New Roman" w:cs="Times New Roman"/>
          <w:sz w:val="26"/>
          <w:szCs w:val="26"/>
        </w:rPr>
        <w:t xml:space="preserve"> г. – </w:t>
      </w:r>
      <w:r w:rsidR="00A31E98">
        <w:rPr>
          <w:rFonts w:ascii="Times New Roman" w:hAnsi="Times New Roman" w:cs="Times New Roman"/>
          <w:sz w:val="26"/>
          <w:szCs w:val="26"/>
        </w:rPr>
        <w:t>9</w:t>
      </w:r>
      <w:r w:rsidR="00C86B3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0344" w:rsidRDefault="000B53BD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90344">
        <w:rPr>
          <w:rFonts w:ascii="Times New Roman" w:hAnsi="Times New Roman" w:cs="Times New Roman"/>
          <w:sz w:val="26"/>
          <w:szCs w:val="26"/>
        </w:rPr>
        <w:t xml:space="preserve">За отчетный период текущего года было трудоустроено  </w:t>
      </w:r>
      <w:r w:rsidR="00A31E98">
        <w:rPr>
          <w:rFonts w:ascii="Times New Roman" w:hAnsi="Times New Roman" w:cs="Times New Roman"/>
          <w:sz w:val="26"/>
          <w:szCs w:val="26"/>
        </w:rPr>
        <w:t>6</w:t>
      </w:r>
      <w:r w:rsidR="00F90344">
        <w:rPr>
          <w:rFonts w:ascii="Times New Roman" w:hAnsi="Times New Roman" w:cs="Times New Roman"/>
          <w:sz w:val="26"/>
          <w:szCs w:val="26"/>
        </w:rPr>
        <w:t xml:space="preserve"> человек, в т.ч. 1 инвалид, (201</w:t>
      </w:r>
      <w:r w:rsidR="00A31E98">
        <w:rPr>
          <w:rFonts w:ascii="Times New Roman" w:hAnsi="Times New Roman" w:cs="Times New Roman"/>
          <w:sz w:val="26"/>
          <w:szCs w:val="26"/>
        </w:rPr>
        <w:t>7</w:t>
      </w:r>
      <w:r w:rsidR="00F90344">
        <w:rPr>
          <w:rFonts w:ascii="Times New Roman" w:hAnsi="Times New Roman" w:cs="Times New Roman"/>
          <w:sz w:val="26"/>
          <w:szCs w:val="26"/>
        </w:rPr>
        <w:t xml:space="preserve"> г. – </w:t>
      </w:r>
      <w:r w:rsidR="00A31E98">
        <w:rPr>
          <w:rFonts w:ascii="Times New Roman" w:hAnsi="Times New Roman" w:cs="Times New Roman"/>
          <w:sz w:val="26"/>
          <w:szCs w:val="26"/>
        </w:rPr>
        <w:t>8</w:t>
      </w:r>
      <w:r w:rsidR="00F90344">
        <w:rPr>
          <w:rFonts w:ascii="Times New Roman" w:hAnsi="Times New Roman" w:cs="Times New Roman"/>
          <w:sz w:val="26"/>
          <w:szCs w:val="26"/>
        </w:rPr>
        <w:t xml:space="preserve">). </w:t>
      </w:r>
      <w:r w:rsidR="00226163">
        <w:rPr>
          <w:rFonts w:ascii="Times New Roman" w:hAnsi="Times New Roman" w:cs="Times New Roman"/>
          <w:sz w:val="26"/>
          <w:szCs w:val="26"/>
        </w:rPr>
        <w:t>Ежегодно безработные</w:t>
      </w:r>
      <w:r w:rsidR="007E5ABD">
        <w:rPr>
          <w:rFonts w:ascii="Times New Roman" w:hAnsi="Times New Roman" w:cs="Times New Roman"/>
          <w:sz w:val="26"/>
          <w:szCs w:val="26"/>
        </w:rPr>
        <w:t xml:space="preserve"> граждане устраиваются на временные работы в период активной деятельности предприятия ООО «Рыбоперерабатывающий комбинат «Восточное» на летнюю и осеннюю путины</w:t>
      </w:r>
      <w:r w:rsidR="00226163">
        <w:rPr>
          <w:rFonts w:ascii="Times New Roman" w:hAnsi="Times New Roman" w:cs="Times New Roman"/>
          <w:sz w:val="26"/>
          <w:szCs w:val="26"/>
        </w:rPr>
        <w:t>, а в зимний период опять встают на учет в поисках работы</w:t>
      </w:r>
      <w:r w:rsidR="007E5ABD">
        <w:rPr>
          <w:rFonts w:ascii="Times New Roman" w:hAnsi="Times New Roman" w:cs="Times New Roman"/>
          <w:sz w:val="26"/>
          <w:szCs w:val="26"/>
        </w:rPr>
        <w:t>.</w:t>
      </w:r>
    </w:p>
    <w:p w:rsidR="008B232B" w:rsidRDefault="008B232B" w:rsidP="00D73A4D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F0C" w:rsidRPr="008B232B" w:rsidRDefault="00133127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B232B" w:rsidRPr="008B232B">
        <w:rPr>
          <w:rFonts w:ascii="Times New Roman" w:hAnsi="Times New Roman" w:cs="Times New Roman"/>
          <w:sz w:val="26"/>
          <w:szCs w:val="26"/>
          <w:u w:val="single"/>
        </w:rPr>
        <w:t>3. Средняя заработная плата по видам экономической деятельности</w:t>
      </w:r>
    </w:p>
    <w:p w:rsidR="00290F0C" w:rsidRDefault="00290F0C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Важным показателем качества жизни населения является уровень средней заработной платы по видам экономической деятельности.</w:t>
      </w:r>
    </w:p>
    <w:p w:rsidR="007E5ABD" w:rsidRDefault="00290F0C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</w:t>
      </w:r>
      <w:r w:rsidR="007E5ABD">
        <w:rPr>
          <w:rFonts w:ascii="Times New Roman" w:hAnsi="Times New Roman" w:cs="Times New Roman"/>
          <w:sz w:val="26"/>
          <w:szCs w:val="26"/>
        </w:rPr>
        <w:t xml:space="preserve">реднемесячная заработная плата работников </w:t>
      </w:r>
      <w:r w:rsidR="008B232B">
        <w:rPr>
          <w:rFonts w:ascii="Times New Roman" w:hAnsi="Times New Roman" w:cs="Times New Roman"/>
          <w:sz w:val="26"/>
          <w:szCs w:val="26"/>
        </w:rPr>
        <w:t xml:space="preserve">сельских учреждений и предприятий </w:t>
      </w:r>
      <w:r w:rsidR="007E5ABD">
        <w:rPr>
          <w:rFonts w:ascii="Times New Roman" w:hAnsi="Times New Roman" w:cs="Times New Roman"/>
          <w:sz w:val="26"/>
          <w:szCs w:val="26"/>
        </w:rPr>
        <w:t>составила:</w:t>
      </w:r>
    </w:p>
    <w:p w:rsidR="007E5ABD" w:rsidRDefault="007E5ABD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 образование:</w:t>
      </w:r>
    </w:p>
    <w:p w:rsidR="007E5ABD" w:rsidRDefault="007E5ABD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детский сад</w:t>
      </w:r>
      <w:r w:rsidR="000F74D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по всем категориям – </w:t>
      </w:r>
      <w:r w:rsidR="00A31E98">
        <w:rPr>
          <w:rFonts w:ascii="Times New Roman" w:hAnsi="Times New Roman" w:cs="Times New Roman"/>
          <w:sz w:val="26"/>
          <w:szCs w:val="26"/>
        </w:rPr>
        <w:t>30 687</w:t>
      </w:r>
      <w:r>
        <w:rPr>
          <w:rFonts w:ascii="Times New Roman" w:hAnsi="Times New Roman" w:cs="Times New Roman"/>
          <w:sz w:val="26"/>
          <w:szCs w:val="26"/>
        </w:rPr>
        <w:t xml:space="preserve"> рублей;</w:t>
      </w:r>
      <w:r w:rsidR="000F74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 педагогических работников – </w:t>
      </w:r>
      <w:r w:rsidR="00A31E98">
        <w:rPr>
          <w:rFonts w:ascii="Times New Roman" w:hAnsi="Times New Roman" w:cs="Times New Roman"/>
          <w:sz w:val="26"/>
          <w:szCs w:val="26"/>
        </w:rPr>
        <w:t>43 894</w:t>
      </w:r>
      <w:r w:rsidR="000F74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</w:t>
      </w:r>
      <w:r w:rsidR="008B232B">
        <w:rPr>
          <w:rFonts w:ascii="Times New Roman" w:hAnsi="Times New Roman" w:cs="Times New Roman"/>
          <w:sz w:val="26"/>
          <w:szCs w:val="26"/>
        </w:rPr>
        <w:t xml:space="preserve"> (с жилищно-коммунальными услугами </w:t>
      </w:r>
      <w:proofErr w:type="gramStart"/>
      <w:r w:rsidR="008B232B">
        <w:rPr>
          <w:rFonts w:ascii="Times New Roman" w:hAnsi="Times New Roman" w:cs="Times New Roman"/>
          <w:sz w:val="26"/>
          <w:szCs w:val="26"/>
        </w:rPr>
        <w:t>-Ж</w:t>
      </w:r>
      <w:proofErr w:type="gramEnd"/>
      <w:r w:rsidR="008B232B">
        <w:rPr>
          <w:rFonts w:ascii="Times New Roman" w:hAnsi="Times New Roman" w:cs="Times New Roman"/>
          <w:sz w:val="26"/>
          <w:szCs w:val="26"/>
        </w:rPr>
        <w:t>КУ)</w:t>
      </w:r>
      <w:r w:rsidR="000F74DE">
        <w:rPr>
          <w:rFonts w:ascii="Times New Roman" w:hAnsi="Times New Roman" w:cs="Times New Roman"/>
          <w:sz w:val="26"/>
          <w:szCs w:val="26"/>
        </w:rPr>
        <w:t>;</w:t>
      </w:r>
    </w:p>
    <w:p w:rsidR="000F74DE" w:rsidRDefault="000F74D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средняя школа: по всем категориям – </w:t>
      </w:r>
      <w:r w:rsidR="00A31E98">
        <w:rPr>
          <w:rFonts w:ascii="Times New Roman" w:hAnsi="Times New Roman" w:cs="Times New Roman"/>
          <w:sz w:val="26"/>
          <w:szCs w:val="26"/>
        </w:rPr>
        <w:t>37 964</w:t>
      </w:r>
      <w:r>
        <w:rPr>
          <w:rFonts w:ascii="Times New Roman" w:hAnsi="Times New Roman" w:cs="Times New Roman"/>
          <w:sz w:val="26"/>
          <w:szCs w:val="26"/>
        </w:rPr>
        <w:t xml:space="preserve"> рублей; у педагогических работников – </w:t>
      </w:r>
      <w:r w:rsidR="00A31E98">
        <w:rPr>
          <w:rFonts w:ascii="Times New Roman" w:hAnsi="Times New Roman" w:cs="Times New Roman"/>
          <w:sz w:val="26"/>
          <w:szCs w:val="26"/>
        </w:rPr>
        <w:t>52 355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8B232B">
        <w:rPr>
          <w:rFonts w:ascii="Times New Roman" w:hAnsi="Times New Roman" w:cs="Times New Roman"/>
          <w:sz w:val="26"/>
          <w:szCs w:val="26"/>
        </w:rPr>
        <w:t xml:space="preserve"> (с ЖКУ)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74DE" w:rsidRPr="008742DE" w:rsidRDefault="000F74D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2) культура – </w:t>
      </w:r>
      <w:r w:rsidR="008742DE">
        <w:rPr>
          <w:rFonts w:ascii="Times New Roman" w:hAnsi="Times New Roman" w:cs="Times New Roman"/>
          <w:sz w:val="26"/>
          <w:szCs w:val="26"/>
        </w:rPr>
        <w:t>35 220</w:t>
      </w:r>
      <w:r w:rsidRPr="008742D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8742DE">
        <w:rPr>
          <w:rFonts w:ascii="Times New Roman" w:hAnsi="Times New Roman" w:cs="Times New Roman"/>
          <w:sz w:val="26"/>
          <w:szCs w:val="26"/>
        </w:rPr>
        <w:t>, в т.ч.: сельский клуб - 31 794 рублей; библиотека - 37 600 рублей</w:t>
      </w:r>
      <w:r w:rsidRPr="008742DE">
        <w:rPr>
          <w:rFonts w:ascii="Times New Roman" w:hAnsi="Times New Roman" w:cs="Times New Roman"/>
          <w:sz w:val="26"/>
          <w:szCs w:val="26"/>
        </w:rPr>
        <w:t>;</w:t>
      </w:r>
    </w:p>
    <w:p w:rsidR="000F74DE" w:rsidRDefault="000F74D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3) государственное управление – </w:t>
      </w:r>
      <w:r w:rsidR="00A31E98">
        <w:rPr>
          <w:rFonts w:ascii="Times New Roman" w:hAnsi="Times New Roman" w:cs="Times New Roman"/>
          <w:sz w:val="26"/>
          <w:szCs w:val="26"/>
        </w:rPr>
        <w:t>33,2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8B232B">
        <w:rPr>
          <w:rFonts w:ascii="Times New Roman" w:hAnsi="Times New Roman" w:cs="Times New Roman"/>
          <w:sz w:val="26"/>
          <w:szCs w:val="26"/>
        </w:rPr>
        <w:t xml:space="preserve"> (201</w:t>
      </w:r>
      <w:r w:rsidR="00A31E98">
        <w:rPr>
          <w:rFonts w:ascii="Times New Roman" w:hAnsi="Times New Roman" w:cs="Times New Roman"/>
          <w:sz w:val="26"/>
          <w:szCs w:val="26"/>
        </w:rPr>
        <w:t>7</w:t>
      </w:r>
      <w:r w:rsidR="008B232B">
        <w:rPr>
          <w:rFonts w:ascii="Times New Roman" w:hAnsi="Times New Roman" w:cs="Times New Roman"/>
          <w:sz w:val="26"/>
          <w:szCs w:val="26"/>
        </w:rPr>
        <w:t xml:space="preserve"> г. – </w:t>
      </w:r>
      <w:r w:rsidR="00A31E98">
        <w:rPr>
          <w:rFonts w:ascii="Times New Roman" w:hAnsi="Times New Roman" w:cs="Times New Roman"/>
          <w:sz w:val="26"/>
          <w:szCs w:val="26"/>
        </w:rPr>
        <w:t>21,9</w:t>
      </w:r>
      <w:r w:rsidR="008B232B">
        <w:rPr>
          <w:rFonts w:ascii="Times New Roman" w:hAnsi="Times New Roman" w:cs="Times New Roman"/>
          <w:sz w:val="26"/>
          <w:szCs w:val="26"/>
        </w:rPr>
        <w:t xml:space="preserve"> тыс. рублей)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B232B" w:rsidRPr="008742DE" w:rsidRDefault="000F74D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 xml:space="preserve">4) промышленное рыболовство – </w:t>
      </w:r>
      <w:r w:rsidR="008742DE">
        <w:rPr>
          <w:rFonts w:ascii="Times New Roman" w:hAnsi="Times New Roman" w:cs="Times New Roman"/>
          <w:sz w:val="26"/>
          <w:szCs w:val="26"/>
        </w:rPr>
        <w:t>2</w:t>
      </w:r>
      <w:r w:rsidR="008B232B" w:rsidRPr="008742DE">
        <w:rPr>
          <w:rFonts w:ascii="Times New Roman" w:hAnsi="Times New Roman" w:cs="Times New Roman"/>
          <w:sz w:val="26"/>
          <w:szCs w:val="26"/>
        </w:rPr>
        <w:t>9</w:t>
      </w:r>
      <w:r w:rsidR="008742DE">
        <w:rPr>
          <w:rFonts w:ascii="Times New Roman" w:hAnsi="Times New Roman" w:cs="Times New Roman"/>
          <w:sz w:val="26"/>
          <w:szCs w:val="26"/>
        </w:rPr>
        <w:t xml:space="preserve"> 257</w:t>
      </w:r>
      <w:r w:rsidRPr="008742D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8B232B" w:rsidRPr="008742DE">
        <w:rPr>
          <w:rFonts w:ascii="Times New Roman" w:hAnsi="Times New Roman" w:cs="Times New Roman"/>
          <w:sz w:val="26"/>
          <w:szCs w:val="26"/>
        </w:rPr>
        <w:t xml:space="preserve"> (</w:t>
      </w:r>
      <w:r w:rsidR="008742DE">
        <w:rPr>
          <w:rFonts w:ascii="Times New Roman" w:hAnsi="Times New Roman" w:cs="Times New Roman"/>
          <w:sz w:val="26"/>
          <w:szCs w:val="26"/>
        </w:rPr>
        <w:t>19,0</w:t>
      </w:r>
      <w:r w:rsidR="008B232B" w:rsidRPr="008742DE">
        <w:rPr>
          <w:rFonts w:ascii="Times New Roman" w:hAnsi="Times New Roman" w:cs="Times New Roman"/>
          <w:sz w:val="26"/>
          <w:szCs w:val="26"/>
        </w:rPr>
        <w:t xml:space="preserve"> тыс. рублей);</w:t>
      </w:r>
    </w:p>
    <w:p w:rsidR="000F74DE" w:rsidRPr="008742DE" w:rsidRDefault="008B232B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5) здравоохранение – </w:t>
      </w:r>
      <w:r w:rsidR="008742DE">
        <w:rPr>
          <w:rFonts w:ascii="Times New Roman" w:hAnsi="Times New Roman" w:cs="Times New Roman"/>
          <w:sz w:val="26"/>
          <w:szCs w:val="26"/>
        </w:rPr>
        <w:t>39 848</w:t>
      </w:r>
      <w:r w:rsidRPr="008742D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0F74DE" w:rsidRPr="008742DE">
        <w:rPr>
          <w:rFonts w:ascii="Times New Roman" w:hAnsi="Times New Roman" w:cs="Times New Roman"/>
          <w:sz w:val="26"/>
          <w:szCs w:val="26"/>
        </w:rPr>
        <w:t>.</w:t>
      </w:r>
    </w:p>
    <w:p w:rsidR="000F74DE" w:rsidRPr="008742DE" w:rsidRDefault="000F74D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F0C" w:rsidRPr="00D81CEA" w:rsidRDefault="00290F0C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D81CEA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Исполнение доходной части бюджета сельского поселения</w:t>
      </w:r>
    </w:p>
    <w:p w:rsidR="00F72720" w:rsidRPr="00F72720" w:rsidRDefault="00290F0C" w:rsidP="00F727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hAnsi="Times New Roman" w:cs="Times New Roman"/>
          <w:sz w:val="26"/>
          <w:szCs w:val="26"/>
        </w:rPr>
        <w:tab/>
      </w:r>
      <w:r w:rsidR="00F72720" w:rsidRPr="00F72720">
        <w:rPr>
          <w:rFonts w:ascii="Times New Roman" w:eastAsia="Times New Roman" w:hAnsi="Times New Roman" w:cs="Times New Roman"/>
          <w:sz w:val="26"/>
          <w:szCs w:val="26"/>
        </w:rPr>
        <w:t>Основными   источниками  формирования  собственных  доходов  бюджета поселения являются: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- налог на доходы физических лиц;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- доходы от уплаты акцизов;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- налог,    взимаемый   в   связи   с   применением   упрощенной   системы налогообложения;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- единый сельскохозяйственный налог;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- налог на имущество физических лиц;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- транспортный налог;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- земельный налог;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- государственная пошлина;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 xml:space="preserve">-    доходы от сдачи в аренду имущество, </w:t>
      </w:r>
      <w:proofErr w:type="gramStart"/>
      <w:r w:rsidRPr="00F72720">
        <w:rPr>
          <w:rFonts w:ascii="Times New Roman" w:eastAsia="Times New Roman" w:hAnsi="Times New Roman" w:cs="Times New Roman"/>
          <w:sz w:val="26"/>
          <w:szCs w:val="26"/>
        </w:rPr>
        <w:t>находящегося</w:t>
      </w:r>
      <w:proofErr w:type="gramEnd"/>
      <w:r w:rsidRPr="00F72720">
        <w:rPr>
          <w:rFonts w:ascii="Times New Roman" w:eastAsia="Times New Roman" w:hAnsi="Times New Roman" w:cs="Times New Roman"/>
          <w:sz w:val="26"/>
          <w:szCs w:val="26"/>
        </w:rPr>
        <w:t xml:space="preserve"> в оперативном управлении;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-    прочие доходы от компенсации затрат бюджетов сельских поселений.</w:t>
      </w:r>
    </w:p>
    <w:p w:rsidR="00F72720" w:rsidRPr="00F72720" w:rsidRDefault="00F72720" w:rsidP="00F7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72720" w:rsidRPr="00F72720" w:rsidRDefault="00F72720" w:rsidP="00F727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Собственные доходы бюджета сельского поселения на 2018 год запланированы в сумме 1787,737 тыс. рублей, исполнены в сумме 1784,622 тыс. рублей, что составляет 99,8 %, и 30,6 % к уровню поступлений 2017 года (5842,547 тыс. рублей) в том числе:</w:t>
      </w:r>
    </w:p>
    <w:p w:rsidR="00F72720" w:rsidRPr="00F72720" w:rsidRDefault="00F72720" w:rsidP="00F727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Исполнение по налоговым доходам составило 1567,301 тыс. рублей, или 99,8 % к годовому плану (1570,417 тыс. рублей), и 27,5 % к уровню поступлений 2017 года (5697,763 тыс. рублей).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Снижение произошло за счет снижения в 2018 году поступлений единого сельскохозяйственного налога на 4403,494 тыс. руб.           </w:t>
      </w:r>
    </w:p>
    <w:p w:rsidR="00F72720" w:rsidRPr="00F72720" w:rsidRDefault="00F72720" w:rsidP="00F7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Исполнение плановых показателей за 2018 год в разрезе налогов:</w:t>
      </w:r>
    </w:p>
    <w:p w:rsidR="00F72720" w:rsidRPr="00F72720" w:rsidRDefault="00F72720" w:rsidP="00F7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 xml:space="preserve">1. Исполнение по налогу на доходы физических лиц составило 259,339 тыс. рублей, или 97,5 % от годового плана 2018 года (266,0 тыс. рублей), и 126,5 % к </w:t>
      </w:r>
      <w:r w:rsidRPr="00F7272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уровню поступлений 2017 года (205,118 тыс. рублей). Рост поступлений связан с увеличением фонда оплаты труда в организациях, увеличением минимального </w:t>
      </w:r>
      <w:proofErr w:type="gramStart"/>
      <w:r w:rsidRPr="00F72720">
        <w:rPr>
          <w:rFonts w:ascii="Times New Roman" w:eastAsia="Times New Roman" w:hAnsi="Times New Roman" w:cs="Times New Roman"/>
          <w:sz w:val="26"/>
          <w:szCs w:val="26"/>
        </w:rPr>
        <w:t>размера оплаты труда</w:t>
      </w:r>
      <w:proofErr w:type="gramEnd"/>
      <w:r w:rsidRPr="00F7272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72720" w:rsidRPr="00F72720" w:rsidRDefault="00F72720" w:rsidP="00F727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 xml:space="preserve">2. Доходы от уплаты акцизов при плане на 2018 год 395,0 тыс. рублей составили 398,987 тыс. рублей, или 101 %, и 105,9 % к уровню поступлений 2017 года (376,511 тыс. рублей).  Акцизы относятся к федеральному виду налога, поступает налог на  счет УФК по Хабаровскому краю (администратор) и распределяется им </w:t>
      </w:r>
      <w:proofErr w:type="gramStart"/>
      <w:r w:rsidRPr="00F72720">
        <w:rPr>
          <w:rFonts w:ascii="Times New Roman" w:eastAsia="Times New Roman" w:hAnsi="Times New Roman" w:cs="Times New Roman"/>
          <w:sz w:val="26"/>
          <w:szCs w:val="26"/>
        </w:rPr>
        <w:t>согласно нормативов</w:t>
      </w:r>
      <w:proofErr w:type="gramEnd"/>
      <w:r w:rsidRPr="00F72720">
        <w:rPr>
          <w:rFonts w:ascii="Times New Roman" w:eastAsia="Times New Roman" w:hAnsi="Times New Roman" w:cs="Times New Roman"/>
          <w:sz w:val="26"/>
          <w:szCs w:val="26"/>
        </w:rPr>
        <w:t xml:space="preserve"> отчислений в бюджет сельского поселения своевременно. Расчет доходов от уплаты акцизов для сельских поселений происходит с учетом протяжённости автомобильных дорог общего пользования.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3. По единому налогу, взимаемому в связи с применением упрощенной системы налогообложения, исполнение составило 57,966 тыс. рублей, или 100 % от плана 2018 года (57,966  тыс. рублей), и в 11 раз превышает уровень поступлений 2017 года (5,374 тыс. руб.). Рост поступлений связан с тем, что в 2018 год</w:t>
      </w:r>
      <w:proofErr w:type="gramStart"/>
      <w:r w:rsidRPr="00F72720">
        <w:rPr>
          <w:rFonts w:ascii="Times New Roman" w:eastAsia="Times New Roman" w:hAnsi="Times New Roman" w:cs="Times New Roman"/>
          <w:sz w:val="26"/>
          <w:szCs w:val="26"/>
        </w:rPr>
        <w:t>у ООО</w:t>
      </w:r>
      <w:proofErr w:type="gramEnd"/>
      <w:r w:rsidRPr="00F72720">
        <w:rPr>
          <w:rFonts w:ascii="Times New Roman" w:eastAsia="Times New Roman" w:hAnsi="Times New Roman" w:cs="Times New Roman"/>
          <w:sz w:val="26"/>
          <w:szCs w:val="26"/>
        </w:rPr>
        <w:t xml:space="preserve"> «ЖКХ Иннокентьевское» уплачен налог по итогам 2017 года и уплачены авансовые платежи за 1-3 кварталы 2018 года.  </w:t>
      </w:r>
    </w:p>
    <w:p w:rsidR="00F72720" w:rsidRPr="00F72720" w:rsidRDefault="00F72720" w:rsidP="00F727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4. По единому сельскохозяйственному налогу поступления за 2018 год составили 305,143 тыс. рублей, или 100 % от годового плана 2018 года (305,143 тыс. руб.) и 6,5 % к уровню поступлений 2017 года (4708,637 тыс. руб.).  Снижение поступлений связано со снижением объемов вылова организациями рыбодобывающей отрасли. Плательщиком ЕСХН является ООО РПК «Восточное».    </w:t>
      </w:r>
    </w:p>
    <w:p w:rsidR="00F72720" w:rsidRPr="00F72720" w:rsidRDefault="00F72720" w:rsidP="00F727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5.  По налогу на имущество физических лиц исполнение составило 38,248 тыс. рублей, или 99,9 % от годового плана 2018 года (38,3 тыс. рублей), и 105,4 % к уровню поступлений 2017 года (36,277 тыс. руб.).  Рост за счет уплаты физическими лицами задолженности прошлых лет.                      </w:t>
      </w:r>
    </w:p>
    <w:p w:rsidR="00F72720" w:rsidRPr="00F72720" w:rsidRDefault="00F72720" w:rsidP="00F727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 xml:space="preserve">6.       По транспортному налогу исполнение составило 484,962 тыс. рублей, или 99,9 % к плану 2018 года (485,608 тыс. рублей), в том числе: сумма </w:t>
      </w:r>
      <w:proofErr w:type="gramStart"/>
      <w:r w:rsidRPr="00F72720">
        <w:rPr>
          <w:rFonts w:ascii="Times New Roman" w:eastAsia="Times New Roman" w:hAnsi="Times New Roman" w:cs="Times New Roman"/>
          <w:sz w:val="26"/>
          <w:szCs w:val="26"/>
        </w:rPr>
        <w:t>налога</w:t>
      </w:r>
      <w:proofErr w:type="gramEnd"/>
      <w:r w:rsidRPr="00F72720">
        <w:rPr>
          <w:rFonts w:ascii="Times New Roman" w:eastAsia="Times New Roman" w:hAnsi="Times New Roman" w:cs="Times New Roman"/>
          <w:sz w:val="26"/>
          <w:szCs w:val="26"/>
        </w:rPr>
        <w:t xml:space="preserve"> уплаченная организациями составила 225,608 тыс. рублей (100 %); физическими лицами – 259,354 тыс. рублей (106,9 %), и в 1,4 раза больше  уровня поступлений 2017 года (337,607 тыс. рублей). </w:t>
      </w:r>
      <w:proofErr w:type="gramStart"/>
      <w:r w:rsidRPr="00F72720">
        <w:rPr>
          <w:rFonts w:ascii="Times New Roman" w:eastAsia="Times New Roman" w:hAnsi="Times New Roman" w:cs="Times New Roman"/>
          <w:sz w:val="26"/>
          <w:szCs w:val="26"/>
        </w:rPr>
        <w:t>Рост поступлений в 2018 году связан с увеличением поступлений от ООО «РПК Восточное», также от физических лиц.</w:t>
      </w:r>
      <w:proofErr w:type="gramEnd"/>
    </w:p>
    <w:p w:rsidR="00F72720" w:rsidRPr="00F72720" w:rsidRDefault="00F72720" w:rsidP="00F727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7.      По земельному налогу исполнение составило 14,756 тыс. рублей, или 99 % к плану 2018 года (14,9 тыс. руб.) и 61,9 % к  уровню поступлений 2017 года (23,839 тыс. руб.). Снижение поступлений связано с тем, что в 2017 году уплачена задолженность за 2016 год.  Плательщиками земельного налога с организаций являются МБОУ СОШ и МДОУ ДС № 42.</w:t>
      </w:r>
    </w:p>
    <w:p w:rsidR="00F72720" w:rsidRPr="00F72720" w:rsidRDefault="00F72720" w:rsidP="00F727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8.   По государственной пошлине исполнение составило 7,9 тыс. рублей, или 105,3 % к плану 2018 года (7,5 тыс. рублей), и в 1,8 раза превышает  уровень поступлений 2017 года (4,4 тыс. рублей). Рост поступлений в 2018 году связан с увеличением количества обращений населения на оформление доверенностей и других документов.</w:t>
      </w:r>
    </w:p>
    <w:p w:rsidR="00F72720" w:rsidRPr="00F72720" w:rsidRDefault="00F72720" w:rsidP="00F72720">
      <w:pPr>
        <w:tabs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72720" w:rsidRPr="00F72720" w:rsidRDefault="00F72720" w:rsidP="00F727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Исполнение по неналоговым доходам составило 217,321 тыс. рублей, или 100 % от годового плана (217,320 тыс. рублей), и в 1,5 раза превышает уровень поступлений 2017 года (144,784 тыс. рублей). Рост поступлений связан с тем, что в 2018 году получены прочие доходы от компенсации затрат бюджетов.</w:t>
      </w:r>
    </w:p>
    <w:p w:rsidR="00F72720" w:rsidRPr="00F72720" w:rsidRDefault="00F72720" w:rsidP="00F727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 </w:t>
      </w:r>
      <w:proofErr w:type="gramStart"/>
      <w:r w:rsidRPr="00F72720">
        <w:rPr>
          <w:rFonts w:ascii="Times New Roman" w:eastAsia="Times New Roman" w:hAnsi="Times New Roman" w:cs="Times New Roman"/>
          <w:sz w:val="26"/>
          <w:szCs w:val="26"/>
        </w:rPr>
        <w:t>Доходы от сдачи в аренду имущество находящегося в оперативном  управлении поселения составили 177,060 тыс. рублей или 100 % от годового плана (177,060 тыс. рублей).</w:t>
      </w:r>
      <w:proofErr w:type="gramEnd"/>
      <w:r w:rsidRPr="00F72720">
        <w:rPr>
          <w:rFonts w:ascii="Times New Roman" w:eastAsia="Times New Roman" w:hAnsi="Times New Roman" w:cs="Times New Roman"/>
          <w:sz w:val="26"/>
          <w:szCs w:val="26"/>
        </w:rPr>
        <w:t xml:space="preserve"> Данный платеж осуществляется ООО «РПК «Восточное». Рост поступлений связан с заключением дополнительных договоров аренды имущества.</w:t>
      </w:r>
    </w:p>
    <w:p w:rsidR="00F72720" w:rsidRDefault="00F72720" w:rsidP="00F727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 2. Прочие доходы от компенсации затрат бюджетов сельских поселений выполнены на 100 % в сумме 40,261 тыс. рублей.</w:t>
      </w:r>
    </w:p>
    <w:p w:rsidR="00F72720" w:rsidRDefault="00F72720" w:rsidP="00F727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2720" w:rsidRPr="00F72720" w:rsidRDefault="00F72720" w:rsidP="00F7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План 2018 года по расходам СБР составил 11 159,042 тыс. рублей, за 2018 год исполнение составило 10 000,538 тыс. рублей или 89,61 % к плану 2018 года.</w:t>
      </w: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b/>
          <w:sz w:val="26"/>
          <w:szCs w:val="26"/>
        </w:rPr>
        <w:t>Раздел 01 Общегосударственные вопросы</w:t>
      </w: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F72720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Подраздел 0102 Функционирование высшего должностного лица субъекта РФ и органа местного самоуправления</w:t>
      </w:r>
    </w:p>
    <w:p w:rsidR="00F72720" w:rsidRPr="00F72720" w:rsidRDefault="00F72720" w:rsidP="00F72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По данному подразделу отражены расходы на содержание главы поселения, а именно заработная плата и начисления. План на  2018 год  составил 920,952 тыс. рублей. </w:t>
      </w:r>
      <w:r w:rsidRPr="00F72720">
        <w:rPr>
          <w:rFonts w:ascii="Times New Roman" w:eastAsia="Times New Roman" w:hAnsi="Times New Roman" w:cs="Times New Roman"/>
          <w:sz w:val="26"/>
          <w:szCs w:val="26"/>
        </w:rPr>
        <w:t>Расходы за 2018 год исполнены в сумме 920,952 тыс. рублей или 100 % к плановым назначениям 2018 года</w:t>
      </w:r>
      <w:r w:rsidRPr="00F7272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72720" w:rsidRPr="00F72720" w:rsidRDefault="00F72720" w:rsidP="00F72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72720">
        <w:rPr>
          <w:rFonts w:ascii="Times New Roman" w:eastAsia="Times New Roman" w:hAnsi="Times New Roman" w:cs="Times New Roman"/>
          <w:sz w:val="26"/>
          <w:szCs w:val="26"/>
          <w:u w:val="single"/>
        </w:rPr>
        <w:t>Подраздел 0104 Функционирование местных администраций</w:t>
      </w:r>
    </w:p>
    <w:p w:rsidR="00F72720" w:rsidRPr="00F72720" w:rsidRDefault="00F72720" w:rsidP="00F7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ab/>
        <w:t>На подраздел отнесены расходы на содержание администрации Иннокентьевского сельского поселения и межбюджетные трансферты на администрирование части передаваемых полномочий в соответствии с заключенными соглашениями в общей сумме 5 045,261 тыс. рублей. Расходы за 2018 год исполнены в сумме 5 045,261  тыс. рублей или 100 % к плановым назначениям 2018 года.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72720">
        <w:rPr>
          <w:rFonts w:ascii="Times New Roman" w:eastAsia="Times New Roman" w:hAnsi="Times New Roman" w:cs="Times New Roman"/>
          <w:sz w:val="26"/>
          <w:szCs w:val="26"/>
          <w:u w:val="single"/>
        </w:rPr>
        <w:t>Подраздел 0106 Межбюджетные трансферты на обеспечение деятельности органов финансового надзора</w:t>
      </w:r>
    </w:p>
    <w:p w:rsidR="00F72720" w:rsidRPr="00F72720" w:rsidRDefault="00F72720" w:rsidP="00F7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ab/>
        <w:t>По данному подразделу отражены расходы на деятельность органов финансового надзора. План за  2018 год  составляет 32,821 тыс. рублей. Расходы за 2018 год исполнены в сумме 32,821 тыс. рублей.</w:t>
      </w:r>
    </w:p>
    <w:p w:rsidR="00F72720" w:rsidRPr="00F72720" w:rsidRDefault="00F72720" w:rsidP="00F7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72720">
        <w:rPr>
          <w:rFonts w:ascii="Times New Roman" w:eastAsia="Times New Roman" w:hAnsi="Times New Roman" w:cs="Times New Roman"/>
          <w:sz w:val="26"/>
          <w:szCs w:val="26"/>
          <w:u w:val="single"/>
        </w:rPr>
        <w:t>Подраздел 0107 Обеспечение проведения выборов и референдумов</w:t>
      </w:r>
    </w:p>
    <w:p w:rsidR="00F72720" w:rsidRPr="00F72720" w:rsidRDefault="00F72720" w:rsidP="00F7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ab/>
        <w:t>По данному подразделу отражены расходы на выборы. План за  2018 год  составляет 121,215 тыс. рублей. Расходы за  2018 год исполнены полностью.</w:t>
      </w:r>
    </w:p>
    <w:p w:rsidR="00F72720" w:rsidRPr="00F72720" w:rsidRDefault="00F72720" w:rsidP="00F7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72720">
        <w:rPr>
          <w:rFonts w:ascii="Times New Roman" w:eastAsia="Times New Roman" w:hAnsi="Times New Roman" w:cs="Times New Roman"/>
          <w:sz w:val="26"/>
          <w:szCs w:val="26"/>
          <w:u w:val="single"/>
        </w:rPr>
        <w:t>Подраздел 0111 Резервные фонды</w:t>
      </w:r>
    </w:p>
    <w:p w:rsidR="00F72720" w:rsidRPr="00F72720" w:rsidRDefault="00F72720" w:rsidP="00F7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ab/>
        <w:t>По данному подразделу отражены расходы на резервный фонд. План на  2018 год  составил 49,821 тыс. рублей. Расходы за 2018 год не исполнены.</w:t>
      </w:r>
    </w:p>
    <w:p w:rsidR="00F72720" w:rsidRPr="00F72720" w:rsidRDefault="00F72720" w:rsidP="00F7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72720">
        <w:rPr>
          <w:rFonts w:ascii="Times New Roman" w:eastAsia="Times New Roman" w:hAnsi="Times New Roman" w:cs="Times New Roman"/>
          <w:sz w:val="26"/>
          <w:szCs w:val="26"/>
          <w:u w:val="single"/>
        </w:rPr>
        <w:t>Подраздел 0113 Другие общегосударственные вопросы</w:t>
      </w:r>
    </w:p>
    <w:p w:rsidR="00F72720" w:rsidRPr="00F72720" w:rsidRDefault="00F72720" w:rsidP="00F7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ab/>
        <w:t>По данному подразделу отражены расходы на общегосударственные вопросы. Уточненный план на  2018 год  составил 132,635 тыс. рублей. Расходы за 2018 год исполнены в сумме 132,635 тыс. рублей или 100 %, из них:</w:t>
      </w:r>
    </w:p>
    <w:p w:rsidR="00F72720" w:rsidRPr="00F72720" w:rsidRDefault="00F72720" w:rsidP="00F7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- 2,000 тыс. рублей на совет муниципальных образований;</w:t>
      </w:r>
    </w:p>
    <w:p w:rsidR="00F72720" w:rsidRPr="00F72720" w:rsidRDefault="00F72720" w:rsidP="00F7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 xml:space="preserve">- 60,000 тыс. рублей на выполнение работ по разработке </w:t>
      </w:r>
      <w:proofErr w:type="gramStart"/>
      <w:r w:rsidRPr="00F72720">
        <w:rPr>
          <w:rFonts w:ascii="Times New Roman" w:eastAsia="Times New Roman" w:hAnsi="Times New Roman" w:cs="Times New Roman"/>
          <w:sz w:val="26"/>
          <w:szCs w:val="26"/>
        </w:rPr>
        <w:t>проекта Программы комплексного развития социальной инфраструктуры муниципального образования</w:t>
      </w:r>
      <w:proofErr w:type="gramEnd"/>
      <w:r w:rsidRPr="00F72720">
        <w:rPr>
          <w:rFonts w:ascii="Times New Roman" w:eastAsia="Times New Roman" w:hAnsi="Times New Roman" w:cs="Times New Roman"/>
          <w:sz w:val="26"/>
          <w:szCs w:val="26"/>
        </w:rPr>
        <w:t xml:space="preserve"> Иннокентьевского сельского поселения.</w:t>
      </w:r>
    </w:p>
    <w:p w:rsidR="00F72720" w:rsidRPr="00F72720" w:rsidRDefault="00F72720" w:rsidP="00F7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2720" w:rsidRPr="00F72720" w:rsidRDefault="00F72720" w:rsidP="00F7272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F72720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Раздел 02 Национальная оборона</w:t>
      </w:r>
    </w:p>
    <w:p w:rsidR="00F72720" w:rsidRPr="00F72720" w:rsidRDefault="00F72720" w:rsidP="00F7272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x-none"/>
        </w:rPr>
      </w:pPr>
      <w:r w:rsidRPr="00F72720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x-none"/>
        </w:rPr>
        <w:t>Подраздел 0203 Мобилизационная и вневойсковая подготовка</w:t>
      </w:r>
    </w:p>
    <w:p w:rsidR="00F72720" w:rsidRPr="00F72720" w:rsidRDefault="00F72720" w:rsidP="00F7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ab/>
        <w:t xml:space="preserve">По данному подразделу запланированы расходы в сумме 74,930 тыс. рублей на </w:t>
      </w:r>
      <w:r w:rsidRPr="00F72720">
        <w:rPr>
          <w:rFonts w:ascii="Times New Roman" w:eastAsia="Times New Roman" w:hAnsi="Times New Roman" w:cs="Times New Roman"/>
          <w:bCs/>
          <w:sz w:val="26"/>
          <w:szCs w:val="26"/>
        </w:rPr>
        <w:t xml:space="preserve">выполнение полномочий по первичному воинскому учёту на территориях, где отсутствуют военные комиссариаты. Расходы финансируются из федерального бюджета. </w:t>
      </w:r>
      <w:r w:rsidRPr="00F72720">
        <w:rPr>
          <w:rFonts w:ascii="Times New Roman" w:eastAsia="Times New Roman" w:hAnsi="Times New Roman" w:cs="Times New Roman"/>
          <w:sz w:val="26"/>
          <w:szCs w:val="26"/>
        </w:rPr>
        <w:t>Исполнение за 2018 год составило 74,930 тыс. рублей или 100 % к годовым бюджетным назначениям.</w:t>
      </w: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b/>
          <w:sz w:val="26"/>
          <w:szCs w:val="26"/>
        </w:rPr>
        <w:t>Раздел 03 Правоохранительная деятельность</w:t>
      </w: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72720">
        <w:rPr>
          <w:rFonts w:ascii="Times New Roman" w:eastAsia="Times New Roman" w:hAnsi="Times New Roman" w:cs="Times New Roman"/>
          <w:sz w:val="26"/>
          <w:szCs w:val="26"/>
          <w:u w:val="single"/>
        </w:rPr>
        <w:t>Подраздел 0304 Органы юстиции</w:t>
      </w:r>
    </w:p>
    <w:p w:rsidR="00F72720" w:rsidRPr="00F72720" w:rsidRDefault="00F72720" w:rsidP="00F727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 xml:space="preserve">На данный подраздел отнесены расходы на государственную регистрацию актов гражданского состояния (ЗАГС), которые финансируются из краевого бюджета. Исполнение </w:t>
      </w:r>
      <w:r w:rsidRPr="00F72720">
        <w:rPr>
          <w:rFonts w:ascii="Times New Roman" w:eastAsia="Times New Roman" w:hAnsi="Times New Roman" w:cs="Times New Roman"/>
          <w:bCs/>
          <w:sz w:val="26"/>
          <w:szCs w:val="26"/>
        </w:rPr>
        <w:t>составило 9,330  тыс. рублей при годовом плане 9,330 тыс. рублей или 100 % к годовым бюджетным назначениям.</w:t>
      </w: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72720">
        <w:rPr>
          <w:rFonts w:ascii="Times New Roman" w:eastAsia="Times New Roman" w:hAnsi="Times New Roman" w:cs="Times New Roman"/>
          <w:sz w:val="26"/>
          <w:szCs w:val="26"/>
          <w:u w:val="single"/>
        </w:rPr>
        <w:t>Подраздел 0310 Обеспечение противопожарной безопасности</w:t>
      </w:r>
    </w:p>
    <w:p w:rsidR="00F72720" w:rsidRPr="00F72720" w:rsidRDefault="00F72720" w:rsidP="00F7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План на 2018 год составил  219,987  тыс. рублей, средства предусмотрены в рамках муниципальной программы «Пожарная безопасность на территории Иннокентьевского сельского поселения на 2017-2022гг.». Исполнение составило 100 % к годовому плану, средства направлены на обеспечение противопожарной безопасности в рамках муниципальной программы.</w:t>
      </w: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04 Национальная экономика</w:t>
      </w: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</w:rPr>
      </w:pPr>
      <w:r w:rsidRPr="00F72720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</w:rPr>
        <w:t>Подраздел 0409 Дорожное хозяйство (дорожные фонды)</w:t>
      </w:r>
    </w:p>
    <w:p w:rsidR="00F72720" w:rsidRPr="00F72720" w:rsidRDefault="00F72720" w:rsidP="00F72720">
      <w:pPr>
        <w:tabs>
          <w:tab w:val="left" w:pos="19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F72720">
        <w:rPr>
          <w:rFonts w:ascii="Times New Roman" w:eastAsia="Times New Roman" w:hAnsi="Times New Roman" w:cs="Times New Roman"/>
          <w:bCs/>
          <w:sz w:val="26"/>
          <w:szCs w:val="26"/>
        </w:rPr>
        <w:t xml:space="preserve">С 1 января 2014 года в поселении сформирован Дорожный фонд. </w:t>
      </w:r>
    </w:p>
    <w:p w:rsidR="00F72720" w:rsidRPr="00F72720" w:rsidRDefault="00F72720" w:rsidP="00F72720">
      <w:pPr>
        <w:tabs>
          <w:tab w:val="left" w:pos="1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bCs/>
          <w:sz w:val="26"/>
          <w:szCs w:val="26"/>
        </w:rPr>
        <w:t xml:space="preserve">План на 2018 год составил 1 427,086 тыс. рублей, исполнение 318,404 тыс. рублей из них: </w:t>
      </w:r>
    </w:p>
    <w:p w:rsidR="00F72720" w:rsidRPr="00F72720" w:rsidRDefault="00F72720" w:rsidP="00F72720">
      <w:pPr>
        <w:tabs>
          <w:tab w:val="left" w:pos="1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bCs/>
          <w:sz w:val="26"/>
          <w:szCs w:val="26"/>
        </w:rPr>
        <w:t xml:space="preserve">- на содержание дорог внутри поселения в бюджете план - 1 144,682 тыс. рублей, исполнение 36,000 тыс. рублей. </w:t>
      </w:r>
    </w:p>
    <w:p w:rsidR="00F72720" w:rsidRPr="00F72720" w:rsidRDefault="00F72720" w:rsidP="00F72720">
      <w:pPr>
        <w:tabs>
          <w:tab w:val="left" w:pos="1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bCs/>
          <w:sz w:val="26"/>
          <w:szCs w:val="26"/>
        </w:rPr>
        <w:t xml:space="preserve">- на мероприятия в рамках  дорожного освещения план – 282,404 тыс. рублей, исполнение 282,404 тыс. рублей.  </w:t>
      </w:r>
    </w:p>
    <w:p w:rsidR="00F72720" w:rsidRPr="00F72720" w:rsidRDefault="00F72720" w:rsidP="00F72720">
      <w:pPr>
        <w:tabs>
          <w:tab w:val="left" w:pos="1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bCs/>
          <w:sz w:val="26"/>
          <w:szCs w:val="26"/>
        </w:rPr>
        <w:t>Неиспользованные в 2018 году остатки Дорожного фонда на 01.01.2019 составили 1 112,668 тыс. рублей. Они будут уточнены в бюджете к расходованию в 2019 году.</w:t>
      </w:r>
    </w:p>
    <w:p w:rsidR="00F72720" w:rsidRPr="00F72720" w:rsidRDefault="00F72720" w:rsidP="00F72720">
      <w:pPr>
        <w:tabs>
          <w:tab w:val="left" w:pos="3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b/>
          <w:sz w:val="26"/>
          <w:szCs w:val="26"/>
        </w:rPr>
        <w:t>Раздел 05 Жилищно-коммунальное хозяйство</w:t>
      </w:r>
    </w:p>
    <w:p w:rsidR="00F72720" w:rsidRPr="00F72720" w:rsidRDefault="00F72720" w:rsidP="00F72720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ab/>
      </w:r>
      <w:r w:rsidRPr="00F72720">
        <w:rPr>
          <w:rFonts w:ascii="Times New Roman" w:eastAsia="Times New Roman" w:hAnsi="Times New Roman" w:cs="Times New Roman"/>
          <w:sz w:val="26"/>
          <w:szCs w:val="26"/>
          <w:u w:val="single"/>
        </w:rPr>
        <w:t>Подраздел 0503 Благоустройство</w:t>
      </w:r>
    </w:p>
    <w:p w:rsidR="00F72720" w:rsidRPr="00F72720" w:rsidRDefault="00F72720" w:rsidP="00F72720">
      <w:pPr>
        <w:tabs>
          <w:tab w:val="left" w:pos="29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На данный подраздел отнесены расходы по благоустройству территории поселения. На 2018 года запланировано 3 064,376 тыс. рублей, исполнение составило 3 064,376 тыс. рублей, в том числе: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- приобретение инвентаря для детских площадок, исполнение в сумме 170,00 тыс. рублей при годовом плане 170,000 тыс. рублей;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- ТОС «Северянка», исполнение в сумме 70,220 тыс. рублей, при годовом плане 70,220  тыс. рублей или 100% к годовому плану;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 xml:space="preserve">- ППМИ «Обустройство детских спортивных площадок», исполнение 100 % к </w:t>
      </w:r>
      <w:proofErr w:type="gramStart"/>
      <w:r w:rsidRPr="00F72720">
        <w:rPr>
          <w:rFonts w:ascii="Times New Roman" w:eastAsia="Times New Roman" w:hAnsi="Times New Roman" w:cs="Times New Roman"/>
          <w:sz w:val="26"/>
          <w:szCs w:val="26"/>
        </w:rPr>
        <w:t>годовому</w:t>
      </w:r>
      <w:proofErr w:type="gramEnd"/>
      <w:r w:rsidRPr="00F72720">
        <w:rPr>
          <w:rFonts w:ascii="Times New Roman" w:eastAsia="Times New Roman" w:hAnsi="Times New Roman" w:cs="Times New Roman"/>
          <w:sz w:val="26"/>
          <w:szCs w:val="26"/>
        </w:rPr>
        <w:t xml:space="preserve"> план,  при плане 2 669,890 тыс. рублей;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- расходы на содержание мест захоронений, исполнение в сумме 51,037 тыс. рублей, при годовом плане 51,037 тыс. рублей;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lastRenderedPageBreak/>
        <w:t>- прочие расходы по благоустройству составили 103,229 тыс. рублей, исполнение составило 100% к годовому плану.</w:t>
      </w: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b/>
          <w:sz w:val="26"/>
          <w:szCs w:val="26"/>
        </w:rPr>
        <w:t>Раздел 11 «Физическая культура и спорт»</w:t>
      </w:r>
    </w:p>
    <w:p w:rsidR="00F72720" w:rsidRPr="00F72720" w:rsidRDefault="00F72720" w:rsidP="00F7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72720">
        <w:rPr>
          <w:rFonts w:ascii="Times New Roman" w:eastAsia="Times New Roman" w:hAnsi="Times New Roman" w:cs="Times New Roman"/>
          <w:sz w:val="26"/>
          <w:szCs w:val="26"/>
          <w:u w:val="single"/>
        </w:rPr>
        <w:t>Подраздел 1101 Физическая культура</w:t>
      </w:r>
    </w:p>
    <w:p w:rsidR="00F72720" w:rsidRPr="00F727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eastAsia="Times New Roman" w:hAnsi="Times New Roman" w:cs="Times New Roman"/>
          <w:sz w:val="26"/>
          <w:szCs w:val="26"/>
        </w:rPr>
        <w:t>По данному подразделу предусмотрены расходы на содержание тренера-организатора спортивно-массовой работы в поселении на 2018 год в сумме  60,626 тыс. рублей. Исполнение составило 60,626 тыс. рублей или 100% к годовым бюджетным назначениям.</w:t>
      </w:r>
    </w:p>
    <w:p w:rsidR="00D81CEA" w:rsidRDefault="00D81CEA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74DE" w:rsidRDefault="00D81CEA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90F0C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0F74DE">
        <w:rPr>
          <w:rFonts w:ascii="Times New Roman" w:hAnsi="Times New Roman" w:cs="Times New Roman"/>
          <w:sz w:val="26"/>
          <w:szCs w:val="26"/>
          <w:u w:val="single"/>
        </w:rPr>
        <w:t>. Основные показатели экономического развития</w:t>
      </w:r>
    </w:p>
    <w:p w:rsidR="00D81CEA" w:rsidRDefault="000F74D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05AC"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sz w:val="26"/>
          <w:szCs w:val="26"/>
        </w:rPr>
        <w:t>кономику Иннокентьевского сельского поселения представляют 1</w:t>
      </w:r>
      <w:r w:rsidR="004A05A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действующих предприятий и организаций всех форм собственности. </w:t>
      </w:r>
      <w:r w:rsidR="00D81CEA">
        <w:rPr>
          <w:rFonts w:ascii="Times New Roman" w:hAnsi="Times New Roman" w:cs="Times New Roman"/>
          <w:sz w:val="26"/>
          <w:szCs w:val="26"/>
        </w:rPr>
        <w:t xml:space="preserve">В разрезе ведущих отраслей экономики сельского поселения за </w:t>
      </w:r>
      <w:r w:rsidR="004A05AC">
        <w:rPr>
          <w:rFonts w:ascii="Times New Roman" w:hAnsi="Times New Roman" w:cs="Times New Roman"/>
          <w:sz w:val="26"/>
          <w:szCs w:val="26"/>
        </w:rPr>
        <w:t>201</w:t>
      </w:r>
      <w:r w:rsidR="00A31E98">
        <w:rPr>
          <w:rFonts w:ascii="Times New Roman" w:hAnsi="Times New Roman" w:cs="Times New Roman"/>
          <w:sz w:val="26"/>
          <w:szCs w:val="26"/>
        </w:rPr>
        <w:t>8</w:t>
      </w:r>
      <w:r w:rsidR="004A05AC">
        <w:rPr>
          <w:rFonts w:ascii="Times New Roman" w:hAnsi="Times New Roman" w:cs="Times New Roman"/>
          <w:sz w:val="26"/>
          <w:szCs w:val="26"/>
        </w:rPr>
        <w:t xml:space="preserve"> год</w:t>
      </w:r>
      <w:r w:rsidR="00D81CEA">
        <w:rPr>
          <w:rFonts w:ascii="Times New Roman" w:hAnsi="Times New Roman" w:cs="Times New Roman"/>
          <w:sz w:val="26"/>
          <w:szCs w:val="26"/>
        </w:rPr>
        <w:t xml:space="preserve"> ситуация сложилась следующим образом:</w:t>
      </w:r>
    </w:p>
    <w:p w:rsidR="009A20F2" w:rsidRDefault="00D81CEA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Единственным градообразующим предприятием является рыбодобывающий комбинат «Восточное», осуществляющий добычу (вылов) биологических ресурсов в целях промышленного рыболовства на рыбопромысловых участках р. Амур и Сахалинского залива Никол</w:t>
      </w:r>
      <w:r w:rsidR="00626386">
        <w:rPr>
          <w:rFonts w:ascii="Times New Roman" w:hAnsi="Times New Roman" w:cs="Times New Roman"/>
          <w:sz w:val="26"/>
          <w:szCs w:val="26"/>
        </w:rPr>
        <w:t>аевского муниципального района.</w:t>
      </w:r>
    </w:p>
    <w:tbl>
      <w:tblPr>
        <w:tblStyle w:val="a7"/>
        <w:tblW w:w="10632" w:type="dxa"/>
        <w:tblInd w:w="-885" w:type="dxa"/>
        <w:tblLook w:val="04A0" w:firstRow="1" w:lastRow="0" w:firstColumn="1" w:lastColumn="0" w:noHBand="0" w:noVBand="1"/>
      </w:tblPr>
      <w:tblGrid>
        <w:gridCol w:w="540"/>
        <w:gridCol w:w="3714"/>
        <w:gridCol w:w="1227"/>
        <w:gridCol w:w="1566"/>
        <w:gridCol w:w="1176"/>
        <w:gridCol w:w="1275"/>
        <w:gridCol w:w="1134"/>
      </w:tblGrid>
      <w:tr w:rsidR="00A31E98" w:rsidRPr="00F72720" w:rsidTr="00F72720">
        <w:tc>
          <w:tcPr>
            <w:tcW w:w="0" w:type="auto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4" w:type="dxa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27" w:type="dxa"/>
          </w:tcPr>
          <w:p w:rsidR="00A31E98" w:rsidRPr="00F72720" w:rsidRDefault="00A31E98" w:rsidP="002A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66" w:type="dxa"/>
          </w:tcPr>
          <w:p w:rsidR="00A31E98" w:rsidRPr="00F72720" w:rsidRDefault="00A31E98" w:rsidP="002A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76" w:type="dxa"/>
          </w:tcPr>
          <w:p w:rsidR="00A31E98" w:rsidRPr="00F72720" w:rsidRDefault="00A31E98" w:rsidP="004A05AC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</w:tcPr>
          <w:p w:rsidR="00A31E98" w:rsidRPr="00F72720" w:rsidRDefault="00A31E98" w:rsidP="00E77FFA">
            <w:pPr>
              <w:tabs>
                <w:tab w:val="left" w:pos="70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A31E98" w:rsidRPr="00F72720" w:rsidRDefault="00A31E98" w:rsidP="00E77FFA">
            <w:pPr>
              <w:tabs>
                <w:tab w:val="left" w:pos="70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A31E98" w:rsidRPr="00F72720" w:rsidTr="00F72720">
        <w:tc>
          <w:tcPr>
            <w:tcW w:w="0" w:type="auto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</w:tcPr>
          <w:p w:rsidR="00A31E98" w:rsidRPr="00F72720" w:rsidRDefault="00A31E98" w:rsidP="00E77FFA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Объем выделенных квот на вылов лососевых (тонн)</w:t>
            </w:r>
          </w:p>
        </w:tc>
        <w:tc>
          <w:tcPr>
            <w:tcW w:w="1227" w:type="dxa"/>
          </w:tcPr>
          <w:p w:rsidR="00A31E98" w:rsidRPr="00F72720" w:rsidRDefault="00A31E98" w:rsidP="002A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2774,13</w:t>
            </w:r>
          </w:p>
        </w:tc>
        <w:tc>
          <w:tcPr>
            <w:tcW w:w="1566" w:type="dxa"/>
          </w:tcPr>
          <w:p w:rsidR="00A31E98" w:rsidRPr="00F72720" w:rsidRDefault="00A31E98" w:rsidP="002A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 xml:space="preserve">3563,10 </w:t>
            </w:r>
          </w:p>
        </w:tc>
        <w:tc>
          <w:tcPr>
            <w:tcW w:w="1176" w:type="dxa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4862,8</w:t>
            </w:r>
          </w:p>
        </w:tc>
        <w:tc>
          <w:tcPr>
            <w:tcW w:w="1275" w:type="dxa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2646,5</w:t>
            </w:r>
          </w:p>
        </w:tc>
        <w:tc>
          <w:tcPr>
            <w:tcW w:w="1134" w:type="dxa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3995,52</w:t>
            </w:r>
          </w:p>
        </w:tc>
      </w:tr>
      <w:tr w:rsidR="00A31E98" w:rsidRPr="00F72720" w:rsidTr="00F72720">
        <w:tc>
          <w:tcPr>
            <w:tcW w:w="0" w:type="auto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Объем выпускаемой продукции (тонн)</w:t>
            </w:r>
          </w:p>
        </w:tc>
        <w:tc>
          <w:tcPr>
            <w:tcW w:w="1227" w:type="dxa"/>
          </w:tcPr>
          <w:p w:rsidR="00A31E98" w:rsidRPr="00F72720" w:rsidRDefault="00A31E98" w:rsidP="00E7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:rsidR="00A31E98" w:rsidRPr="00F72720" w:rsidRDefault="00A31E98" w:rsidP="00E7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5286,5</w:t>
            </w:r>
          </w:p>
        </w:tc>
        <w:tc>
          <w:tcPr>
            <w:tcW w:w="1275" w:type="dxa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4346,6</w:t>
            </w:r>
          </w:p>
        </w:tc>
        <w:tc>
          <w:tcPr>
            <w:tcW w:w="1134" w:type="dxa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4356,9</w:t>
            </w:r>
          </w:p>
        </w:tc>
      </w:tr>
      <w:tr w:rsidR="00A31E98" w:rsidRPr="00F72720" w:rsidTr="00F72720">
        <w:tc>
          <w:tcPr>
            <w:tcW w:w="0" w:type="auto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4" w:type="dxa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 xml:space="preserve">Выпуск товарной продукции </w:t>
            </w:r>
          </w:p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227" w:type="dxa"/>
          </w:tcPr>
          <w:p w:rsidR="00A31E98" w:rsidRPr="00F72720" w:rsidRDefault="00A31E98" w:rsidP="002A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69 369,214</w:t>
            </w:r>
          </w:p>
        </w:tc>
        <w:tc>
          <w:tcPr>
            <w:tcW w:w="1566" w:type="dxa"/>
          </w:tcPr>
          <w:p w:rsidR="00A31E98" w:rsidRPr="00F72720" w:rsidRDefault="00A31E98" w:rsidP="002A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103 594,662</w:t>
            </w:r>
          </w:p>
        </w:tc>
        <w:tc>
          <w:tcPr>
            <w:tcW w:w="1176" w:type="dxa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517 396,3</w:t>
            </w:r>
          </w:p>
        </w:tc>
        <w:tc>
          <w:tcPr>
            <w:tcW w:w="1275" w:type="dxa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317 356,3</w:t>
            </w:r>
          </w:p>
        </w:tc>
        <w:tc>
          <w:tcPr>
            <w:tcW w:w="1134" w:type="dxa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355263,8</w:t>
            </w:r>
          </w:p>
        </w:tc>
      </w:tr>
      <w:tr w:rsidR="00A31E98" w:rsidRPr="00F72720" w:rsidTr="00F72720">
        <w:tc>
          <w:tcPr>
            <w:tcW w:w="0" w:type="auto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4" w:type="dxa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Сумма уплаченных налогов в бюджеты всех уровней (тыс. рублей)</w:t>
            </w:r>
          </w:p>
        </w:tc>
        <w:tc>
          <w:tcPr>
            <w:tcW w:w="1227" w:type="dxa"/>
          </w:tcPr>
          <w:p w:rsidR="00A31E98" w:rsidRPr="00F72720" w:rsidRDefault="00A31E98" w:rsidP="002A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11 444,1</w:t>
            </w:r>
          </w:p>
        </w:tc>
        <w:tc>
          <w:tcPr>
            <w:tcW w:w="1566" w:type="dxa"/>
          </w:tcPr>
          <w:p w:rsidR="00A31E98" w:rsidRPr="00F72720" w:rsidRDefault="00A31E98" w:rsidP="002A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7 047,369</w:t>
            </w:r>
          </w:p>
          <w:p w:rsidR="00A31E98" w:rsidRPr="00F72720" w:rsidRDefault="00A31E98" w:rsidP="002A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(на 01.10.2015)</w:t>
            </w:r>
          </w:p>
        </w:tc>
        <w:tc>
          <w:tcPr>
            <w:tcW w:w="1176" w:type="dxa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35 028,7</w:t>
            </w:r>
          </w:p>
        </w:tc>
        <w:tc>
          <w:tcPr>
            <w:tcW w:w="1275" w:type="dxa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13 505,1</w:t>
            </w:r>
          </w:p>
        </w:tc>
        <w:tc>
          <w:tcPr>
            <w:tcW w:w="1134" w:type="dxa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14357,5</w:t>
            </w:r>
          </w:p>
        </w:tc>
      </w:tr>
      <w:tr w:rsidR="00A31E98" w:rsidRPr="00F72720" w:rsidTr="00F72720">
        <w:tc>
          <w:tcPr>
            <w:tcW w:w="0" w:type="auto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4" w:type="dxa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(рублей)</w:t>
            </w:r>
          </w:p>
        </w:tc>
        <w:tc>
          <w:tcPr>
            <w:tcW w:w="1227" w:type="dxa"/>
          </w:tcPr>
          <w:p w:rsidR="00A31E98" w:rsidRPr="00F72720" w:rsidRDefault="00A31E98" w:rsidP="0085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 xml:space="preserve">19 229 </w:t>
            </w:r>
          </w:p>
        </w:tc>
        <w:tc>
          <w:tcPr>
            <w:tcW w:w="1566" w:type="dxa"/>
          </w:tcPr>
          <w:p w:rsidR="00A31E98" w:rsidRPr="00F72720" w:rsidRDefault="00A31E98" w:rsidP="0085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22 064  р.</w:t>
            </w:r>
          </w:p>
        </w:tc>
        <w:tc>
          <w:tcPr>
            <w:tcW w:w="1176" w:type="dxa"/>
          </w:tcPr>
          <w:p w:rsidR="00A31E98" w:rsidRPr="00F72720" w:rsidRDefault="00A31E98" w:rsidP="008565E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27 313  р.</w:t>
            </w:r>
          </w:p>
        </w:tc>
        <w:tc>
          <w:tcPr>
            <w:tcW w:w="1275" w:type="dxa"/>
          </w:tcPr>
          <w:p w:rsidR="00A31E98" w:rsidRPr="00F72720" w:rsidRDefault="00A31E98" w:rsidP="008565E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19 014  р.</w:t>
            </w:r>
          </w:p>
        </w:tc>
        <w:tc>
          <w:tcPr>
            <w:tcW w:w="1134" w:type="dxa"/>
          </w:tcPr>
          <w:p w:rsidR="00A31E98" w:rsidRPr="00F72720" w:rsidRDefault="00A31E98" w:rsidP="008565E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98" w:rsidRPr="00F72720" w:rsidTr="00F72720">
        <w:trPr>
          <w:trHeight w:val="1753"/>
        </w:trPr>
        <w:tc>
          <w:tcPr>
            <w:tcW w:w="0" w:type="auto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4" w:type="dxa"/>
          </w:tcPr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занятых на предприятии, в т.ч.:</w:t>
            </w:r>
          </w:p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- жителей Хабаровского края</w:t>
            </w:r>
          </w:p>
          <w:p w:rsidR="00A31E98" w:rsidRPr="00F72720" w:rsidRDefault="00A31E98" w:rsidP="009A20F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- жителей Иннокентьевского сельского поселения</w:t>
            </w:r>
          </w:p>
        </w:tc>
        <w:tc>
          <w:tcPr>
            <w:tcW w:w="1227" w:type="dxa"/>
            <w:vAlign w:val="center"/>
          </w:tcPr>
          <w:p w:rsidR="00A31E98" w:rsidRPr="00F72720" w:rsidRDefault="00A31E98" w:rsidP="0008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98" w:rsidRPr="00F72720" w:rsidRDefault="00A31E98" w:rsidP="0008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  <w:p w:rsidR="00A31E98" w:rsidRPr="00F72720" w:rsidRDefault="00A31E98" w:rsidP="0008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98" w:rsidRPr="00F72720" w:rsidRDefault="00A31E98" w:rsidP="0008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A31E98" w:rsidRPr="00F72720" w:rsidRDefault="00A31E98" w:rsidP="0008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98" w:rsidRPr="00F72720" w:rsidRDefault="00A31E98" w:rsidP="0008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6" w:type="dxa"/>
            <w:vAlign w:val="center"/>
          </w:tcPr>
          <w:p w:rsidR="00A31E98" w:rsidRPr="00F72720" w:rsidRDefault="00A31E98" w:rsidP="0008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98" w:rsidRPr="00F72720" w:rsidRDefault="00A31E98" w:rsidP="0008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  <w:p w:rsidR="00A31E98" w:rsidRPr="00F72720" w:rsidRDefault="00A31E98" w:rsidP="0008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98" w:rsidRPr="00F72720" w:rsidRDefault="00A31E98" w:rsidP="0008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A31E98" w:rsidRPr="00F72720" w:rsidRDefault="00A31E98" w:rsidP="0008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98" w:rsidRPr="00F72720" w:rsidRDefault="00A31E98" w:rsidP="0008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76" w:type="dxa"/>
            <w:vAlign w:val="center"/>
          </w:tcPr>
          <w:p w:rsidR="00A31E98" w:rsidRPr="00F72720" w:rsidRDefault="00A31E98" w:rsidP="00084F9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1E98" w:rsidRPr="00F72720" w:rsidRDefault="00A31E98" w:rsidP="00084F9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98" w:rsidRPr="00F72720" w:rsidRDefault="00A31E98" w:rsidP="00084F9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  <w:p w:rsidR="00A31E98" w:rsidRPr="00F72720" w:rsidRDefault="00A31E98" w:rsidP="00084F9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98" w:rsidRPr="00F72720" w:rsidRDefault="00A31E98" w:rsidP="00084F9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  <w:p w:rsidR="00A31E98" w:rsidRPr="00F72720" w:rsidRDefault="00A31E98" w:rsidP="00084F9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98" w:rsidRPr="00F72720" w:rsidRDefault="00A31E98" w:rsidP="00084F9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vAlign w:val="center"/>
          </w:tcPr>
          <w:p w:rsidR="00A31E98" w:rsidRPr="00F72720" w:rsidRDefault="00A31E98" w:rsidP="00084F9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98" w:rsidRPr="00F72720" w:rsidRDefault="00A31E98" w:rsidP="00084F9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  <w:p w:rsidR="00A31E98" w:rsidRPr="00F72720" w:rsidRDefault="00A31E98" w:rsidP="0008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98" w:rsidRPr="00F72720" w:rsidRDefault="00A31E98" w:rsidP="0008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  <w:p w:rsidR="00A31E98" w:rsidRPr="00F72720" w:rsidRDefault="00A31E98" w:rsidP="0008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98" w:rsidRPr="00F72720" w:rsidRDefault="00A31E98" w:rsidP="0008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E77FFA" w:rsidRDefault="00554CBE" w:rsidP="00290F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017DE" w:rsidRDefault="00E77FFA" w:rsidP="00290F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54CBE">
        <w:rPr>
          <w:rFonts w:ascii="Times New Roman" w:hAnsi="Times New Roman" w:cs="Times New Roman"/>
          <w:sz w:val="26"/>
          <w:szCs w:val="26"/>
        </w:rPr>
        <w:t>Предприятием в 201</w:t>
      </w:r>
      <w:r w:rsidR="00084F9C">
        <w:rPr>
          <w:rFonts w:ascii="Times New Roman" w:hAnsi="Times New Roman" w:cs="Times New Roman"/>
          <w:sz w:val="26"/>
          <w:szCs w:val="26"/>
        </w:rPr>
        <w:t>8</w:t>
      </w:r>
      <w:r w:rsidR="00554CBE">
        <w:rPr>
          <w:rFonts w:ascii="Times New Roman" w:hAnsi="Times New Roman" w:cs="Times New Roman"/>
          <w:sz w:val="26"/>
          <w:szCs w:val="26"/>
        </w:rPr>
        <w:t xml:space="preserve"> году оказана спонсорская помощь в размере </w:t>
      </w:r>
      <w:r w:rsidR="00084F9C">
        <w:rPr>
          <w:rFonts w:ascii="Times New Roman" w:hAnsi="Times New Roman" w:cs="Times New Roman"/>
          <w:sz w:val="26"/>
          <w:szCs w:val="26"/>
        </w:rPr>
        <w:t>457 127</w:t>
      </w:r>
      <w:r w:rsidR="00554CBE">
        <w:rPr>
          <w:rFonts w:ascii="Times New Roman" w:hAnsi="Times New Roman" w:cs="Times New Roman"/>
          <w:sz w:val="26"/>
          <w:szCs w:val="26"/>
        </w:rPr>
        <w:t xml:space="preserve"> рублей:</w:t>
      </w:r>
    </w:p>
    <w:p w:rsidR="00E77FFA" w:rsidRDefault="00E77FFA" w:rsidP="00290F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3190"/>
        <w:gridCol w:w="4715"/>
        <w:gridCol w:w="1666"/>
      </w:tblGrid>
      <w:tr w:rsidR="00AC493C" w:rsidRPr="001F4D5B" w:rsidTr="00AC493C">
        <w:trPr>
          <w:trHeight w:val="323"/>
        </w:trPr>
        <w:tc>
          <w:tcPr>
            <w:tcW w:w="3190" w:type="dxa"/>
            <w:vMerge w:val="restart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5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4715" w:type="dxa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5B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ППМИ «Строительство спортивной площадки»</w:t>
            </w:r>
          </w:p>
        </w:tc>
        <w:tc>
          <w:tcPr>
            <w:tcW w:w="1666" w:type="dxa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5B">
              <w:rPr>
                <w:rFonts w:ascii="Times New Roman" w:hAnsi="Times New Roman" w:cs="Times New Roman"/>
                <w:sz w:val="24"/>
                <w:szCs w:val="24"/>
              </w:rPr>
              <w:t>300 000 руб.</w:t>
            </w:r>
          </w:p>
        </w:tc>
      </w:tr>
      <w:tr w:rsidR="00AC493C" w:rsidRPr="001F4D5B" w:rsidTr="00AC493C">
        <w:trPr>
          <w:trHeight w:val="322"/>
        </w:trPr>
        <w:tc>
          <w:tcPr>
            <w:tcW w:w="3190" w:type="dxa"/>
            <w:vMerge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5B">
              <w:rPr>
                <w:rFonts w:ascii="Times New Roman" w:hAnsi="Times New Roman" w:cs="Times New Roman"/>
                <w:sz w:val="24"/>
                <w:szCs w:val="24"/>
              </w:rPr>
              <w:t>Приобретение стройматериалов на ремонт детской площадки</w:t>
            </w:r>
          </w:p>
        </w:tc>
        <w:tc>
          <w:tcPr>
            <w:tcW w:w="1666" w:type="dxa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5B">
              <w:rPr>
                <w:rFonts w:ascii="Times New Roman" w:hAnsi="Times New Roman" w:cs="Times New Roman"/>
                <w:sz w:val="24"/>
                <w:szCs w:val="24"/>
              </w:rPr>
              <w:t>39 000 руб.</w:t>
            </w:r>
          </w:p>
        </w:tc>
      </w:tr>
      <w:tr w:rsidR="00AC493C" w:rsidRPr="001F4D5B" w:rsidTr="00AC493C">
        <w:tc>
          <w:tcPr>
            <w:tcW w:w="3190" w:type="dxa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5B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5B">
              <w:rPr>
                <w:rFonts w:ascii="Times New Roman" w:hAnsi="Times New Roman" w:cs="Times New Roman"/>
                <w:sz w:val="24"/>
                <w:szCs w:val="24"/>
              </w:rPr>
              <w:t>с. Иннокентьевка</w:t>
            </w:r>
          </w:p>
        </w:tc>
        <w:tc>
          <w:tcPr>
            <w:tcW w:w="4715" w:type="dxa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5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666" w:type="dxa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5B">
              <w:rPr>
                <w:rFonts w:ascii="Times New Roman" w:hAnsi="Times New Roman" w:cs="Times New Roman"/>
                <w:sz w:val="24"/>
                <w:szCs w:val="24"/>
              </w:rPr>
              <w:t>15 000 руб.</w:t>
            </w:r>
          </w:p>
        </w:tc>
      </w:tr>
      <w:tr w:rsidR="00AC493C" w:rsidRPr="001F4D5B" w:rsidTr="00AC493C">
        <w:trPr>
          <w:trHeight w:val="300"/>
        </w:trPr>
        <w:tc>
          <w:tcPr>
            <w:tcW w:w="3190" w:type="dxa"/>
            <w:vMerge w:val="restart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5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Иннокентьевка</w:t>
            </w:r>
          </w:p>
        </w:tc>
        <w:tc>
          <w:tcPr>
            <w:tcW w:w="4715" w:type="dxa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проезда группы учащихся в г. </w:t>
            </w:r>
            <w:r w:rsidRPr="001F4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 на соревнование «Безопасное колесо»</w:t>
            </w:r>
          </w:p>
        </w:tc>
        <w:tc>
          <w:tcPr>
            <w:tcW w:w="1666" w:type="dxa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65 606 руб.</w:t>
            </w:r>
          </w:p>
        </w:tc>
      </w:tr>
      <w:tr w:rsidR="00AC493C" w:rsidRPr="001F4D5B" w:rsidTr="00AC493C">
        <w:trPr>
          <w:trHeight w:val="300"/>
        </w:trPr>
        <w:tc>
          <w:tcPr>
            <w:tcW w:w="3190" w:type="dxa"/>
            <w:vMerge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5B">
              <w:rPr>
                <w:rFonts w:ascii="Times New Roman" w:hAnsi="Times New Roman" w:cs="Times New Roman"/>
                <w:sz w:val="24"/>
                <w:szCs w:val="24"/>
              </w:rPr>
              <w:t>Стройматериалы на ремонт учреждения</w:t>
            </w:r>
          </w:p>
        </w:tc>
        <w:tc>
          <w:tcPr>
            <w:tcW w:w="1666" w:type="dxa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5B">
              <w:rPr>
                <w:rFonts w:ascii="Times New Roman" w:hAnsi="Times New Roman" w:cs="Times New Roman"/>
                <w:sz w:val="24"/>
                <w:szCs w:val="24"/>
              </w:rPr>
              <w:t>26 000 руб.</w:t>
            </w:r>
          </w:p>
        </w:tc>
      </w:tr>
      <w:tr w:rsidR="00AC493C" w:rsidRPr="001F4D5B" w:rsidTr="00AC493C">
        <w:tc>
          <w:tcPr>
            <w:tcW w:w="3190" w:type="dxa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5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42 «Буратино»</w:t>
            </w:r>
          </w:p>
        </w:tc>
        <w:tc>
          <w:tcPr>
            <w:tcW w:w="4715" w:type="dxa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5B">
              <w:rPr>
                <w:rFonts w:ascii="Times New Roman" w:hAnsi="Times New Roman" w:cs="Times New Roman"/>
                <w:sz w:val="24"/>
                <w:szCs w:val="24"/>
              </w:rPr>
              <w:t>Стройматериалы</w:t>
            </w:r>
          </w:p>
        </w:tc>
        <w:tc>
          <w:tcPr>
            <w:tcW w:w="1666" w:type="dxa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5B">
              <w:rPr>
                <w:rFonts w:ascii="Times New Roman" w:hAnsi="Times New Roman" w:cs="Times New Roman"/>
                <w:sz w:val="24"/>
                <w:szCs w:val="24"/>
              </w:rPr>
              <w:t>11 521 руб.</w:t>
            </w:r>
          </w:p>
        </w:tc>
      </w:tr>
      <w:tr w:rsidR="00AC493C" w:rsidRPr="001F4D5B" w:rsidTr="00AC493C">
        <w:tc>
          <w:tcPr>
            <w:tcW w:w="3190" w:type="dxa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715" w:type="dxa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493C" w:rsidRPr="001F4D5B" w:rsidRDefault="00AC493C" w:rsidP="0012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457 127 руб.</w:t>
            </w:r>
          </w:p>
        </w:tc>
      </w:tr>
    </w:tbl>
    <w:p w:rsidR="00554CBE" w:rsidRDefault="00554CBE" w:rsidP="00290F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7DE" w:rsidRPr="008742DE" w:rsidRDefault="005017D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  <w:u w:val="single"/>
        </w:rPr>
        <w:t>7. Жилищно-коммунальный комплекс</w:t>
      </w:r>
    </w:p>
    <w:p w:rsidR="005017DE" w:rsidRPr="008742DE" w:rsidRDefault="005017D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="007A56C9" w:rsidRPr="008742DE">
        <w:rPr>
          <w:rFonts w:ascii="Times New Roman" w:hAnsi="Times New Roman" w:cs="Times New Roman"/>
          <w:sz w:val="26"/>
          <w:szCs w:val="26"/>
        </w:rPr>
        <w:t>На территории сельского поселения зарегистрировано жилищно-коммунальное хозяйство «Иннокентьевское», которое осуществляет подвоз питьевой воды населению и учреждениям села сог</w:t>
      </w:r>
      <w:r w:rsidR="008742DE">
        <w:rPr>
          <w:rFonts w:ascii="Times New Roman" w:hAnsi="Times New Roman" w:cs="Times New Roman"/>
          <w:sz w:val="26"/>
          <w:szCs w:val="26"/>
        </w:rPr>
        <w:t>ласно установленному графику. Т</w:t>
      </w:r>
      <w:r w:rsidR="007A56C9" w:rsidRPr="008742DE">
        <w:rPr>
          <w:rFonts w:ascii="Times New Roman" w:hAnsi="Times New Roman" w:cs="Times New Roman"/>
          <w:sz w:val="26"/>
          <w:szCs w:val="26"/>
        </w:rPr>
        <w:t>акже предприятием организована расчистка дорог в зимний период, предоставляют услуги бани.</w:t>
      </w:r>
    </w:p>
    <w:p w:rsidR="007A56C9" w:rsidRPr="008742DE" w:rsidRDefault="007A56C9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Необходимо отметить, что</w:t>
      </w:r>
      <w:r w:rsidR="003E6E3F" w:rsidRPr="008742DE">
        <w:rPr>
          <w:rFonts w:ascii="Times New Roman" w:hAnsi="Times New Roman" w:cs="Times New Roman"/>
          <w:sz w:val="26"/>
          <w:szCs w:val="26"/>
        </w:rPr>
        <w:t xml:space="preserve"> жилищно-коммунальное хозяйство предприяти</w:t>
      </w:r>
      <w:r w:rsidR="008565E1" w:rsidRPr="008742DE">
        <w:rPr>
          <w:rFonts w:ascii="Times New Roman" w:hAnsi="Times New Roman" w:cs="Times New Roman"/>
          <w:sz w:val="26"/>
          <w:szCs w:val="26"/>
        </w:rPr>
        <w:t>я</w:t>
      </w:r>
      <w:r w:rsidR="003E6E3F" w:rsidRPr="008742DE">
        <w:rPr>
          <w:rFonts w:ascii="Times New Roman" w:hAnsi="Times New Roman" w:cs="Times New Roman"/>
          <w:sz w:val="26"/>
          <w:szCs w:val="26"/>
        </w:rPr>
        <w:t xml:space="preserve"> оказывает неоценимую помощь не только в благоустройстве и решении социально-экономических проблем сельского поселения, но и помогает отдельным гражданам в обеспечении их быта и комфортного проживания. Это помощь в ремонте престарелым гражданам, обеспечение рыбной продукцией пенсионеров, оказание услуг, связанных с погребением умерших и др.</w:t>
      </w:r>
      <w:r w:rsidR="008742DE">
        <w:rPr>
          <w:rFonts w:ascii="Times New Roman" w:hAnsi="Times New Roman" w:cs="Times New Roman"/>
          <w:sz w:val="26"/>
          <w:szCs w:val="26"/>
        </w:rPr>
        <w:t xml:space="preserve"> неотложные дела, в процессе жизнедеятельности сельского поселения</w:t>
      </w:r>
    </w:p>
    <w:p w:rsidR="005017DE" w:rsidRPr="008742DE" w:rsidRDefault="005017D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7DE" w:rsidRPr="008742DE" w:rsidRDefault="005017D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  <w:u w:val="single"/>
        </w:rPr>
        <w:t>8. Социальная сфера</w:t>
      </w:r>
    </w:p>
    <w:p w:rsidR="005017DE" w:rsidRPr="008742DE" w:rsidRDefault="005017D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290F0C" w:rsidRPr="008742DE" w:rsidRDefault="005017D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="003E6E3F" w:rsidRPr="008742DE">
        <w:rPr>
          <w:rFonts w:ascii="Times New Roman" w:hAnsi="Times New Roman" w:cs="Times New Roman"/>
          <w:sz w:val="26"/>
          <w:szCs w:val="26"/>
        </w:rPr>
        <w:t>На территории села функционирует фельдшерско-акушерский пункт, который находится в приспособленном помещении. В настоящее время штат медицинского учреждения укомплектован квалифицированными кадрами – 2 фельдшера и 1 санитар. Доля участия сельского медицинского учреждения в оказании лечебно-профилактической помощи жителям сел Иннокентьевка и Сахаровка, а также прибывшим на работу гражданам</w:t>
      </w:r>
      <w:r w:rsidR="00E77FFA" w:rsidRPr="008742DE">
        <w:rPr>
          <w:rFonts w:ascii="Times New Roman" w:hAnsi="Times New Roman" w:cs="Times New Roman"/>
          <w:sz w:val="26"/>
          <w:szCs w:val="26"/>
        </w:rPr>
        <w:t>,</w:t>
      </w:r>
      <w:r w:rsidR="003E6E3F" w:rsidRPr="008742DE">
        <w:rPr>
          <w:rFonts w:ascii="Times New Roman" w:hAnsi="Times New Roman" w:cs="Times New Roman"/>
          <w:sz w:val="26"/>
          <w:szCs w:val="26"/>
        </w:rPr>
        <w:t xml:space="preserve"> велика. </w:t>
      </w:r>
    </w:p>
    <w:p w:rsidR="00951F80" w:rsidRPr="008742DE" w:rsidRDefault="00951F80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ФАП обслуживает значительное количество населения и является самым близким и доступным объектом оказания медицинской помощи отдаленным от районного центра сёл.</w:t>
      </w:r>
    </w:p>
    <w:p w:rsidR="00951F80" w:rsidRPr="008742DE" w:rsidRDefault="00951F80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742DE">
        <w:rPr>
          <w:rFonts w:ascii="Times New Roman" w:hAnsi="Times New Roman" w:cs="Times New Roman"/>
          <w:sz w:val="26"/>
          <w:szCs w:val="26"/>
        </w:rPr>
        <w:t>Для обеспечения прав жителей сельского поселения на получение качественной и своевременной медицинской помощи администрацией села налажено взаимодействие с лечебными учреждениями  села и района, для чего организован контроль за прохождением флюорографического осмотра граждан</w:t>
      </w:r>
      <w:r w:rsidR="002A57C4" w:rsidRPr="008742DE">
        <w:rPr>
          <w:rFonts w:ascii="Times New Roman" w:hAnsi="Times New Roman" w:cs="Times New Roman"/>
          <w:sz w:val="26"/>
          <w:szCs w:val="26"/>
        </w:rPr>
        <w:t>ами</w:t>
      </w:r>
      <w:r w:rsidRPr="008742DE">
        <w:rPr>
          <w:rFonts w:ascii="Times New Roman" w:hAnsi="Times New Roman" w:cs="Times New Roman"/>
          <w:sz w:val="26"/>
          <w:szCs w:val="26"/>
        </w:rPr>
        <w:t>,</w:t>
      </w:r>
      <w:r w:rsidR="002A57C4" w:rsidRPr="008742DE">
        <w:rPr>
          <w:rFonts w:ascii="Times New Roman" w:hAnsi="Times New Roman" w:cs="Times New Roman"/>
          <w:sz w:val="26"/>
          <w:szCs w:val="26"/>
        </w:rPr>
        <w:t xml:space="preserve"> совместно с учреждениями села разрабатываются и проводятся мероприятия по формированию здорового образа жизни, мотивации к ограничению и отказу от курения, потребления алкоголя, профилактике поведенческих болезней.</w:t>
      </w:r>
      <w:proofErr w:type="gramEnd"/>
    </w:p>
    <w:p w:rsidR="002A57C4" w:rsidRPr="008742DE" w:rsidRDefault="002A57C4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Основной проблемой сегодня в этой сфере является снижение доступности специализированной медицинской помощи сельским жителям </w:t>
      </w:r>
      <w:proofErr w:type="gramStart"/>
      <w:r w:rsidRPr="008742DE">
        <w:rPr>
          <w:rFonts w:ascii="Times New Roman" w:hAnsi="Times New Roman" w:cs="Times New Roman"/>
          <w:sz w:val="26"/>
          <w:szCs w:val="26"/>
        </w:rPr>
        <w:t>из-за</w:t>
      </w:r>
      <w:proofErr w:type="gramEnd"/>
      <w:r w:rsidRPr="008742DE">
        <w:rPr>
          <w:rFonts w:ascii="Times New Roman" w:hAnsi="Times New Roman" w:cs="Times New Roman"/>
          <w:sz w:val="26"/>
          <w:szCs w:val="26"/>
        </w:rPr>
        <w:t>:</w:t>
      </w:r>
    </w:p>
    <w:p w:rsidR="002A57C4" w:rsidRPr="008742DE" w:rsidRDefault="002A57C4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8742DE">
        <w:rPr>
          <w:rFonts w:ascii="Times New Roman" w:hAnsi="Times New Roman" w:cs="Times New Roman"/>
          <w:sz w:val="26"/>
          <w:szCs w:val="26"/>
        </w:rPr>
        <w:t>отсутствия аптечных пунктов на территории сельского поселения</w:t>
      </w:r>
      <w:r w:rsidRPr="008742DE">
        <w:rPr>
          <w:rFonts w:ascii="Times New Roman" w:hAnsi="Times New Roman" w:cs="Times New Roman"/>
          <w:sz w:val="26"/>
          <w:szCs w:val="26"/>
        </w:rPr>
        <w:t>;</w:t>
      </w:r>
    </w:p>
    <w:p w:rsidR="002A57C4" w:rsidRPr="008742DE" w:rsidRDefault="002A57C4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- низкого качества диспансеризации населения, особенностью которой является принцип последовательности</w:t>
      </w:r>
      <w:r w:rsidR="002854BE" w:rsidRPr="008742DE">
        <w:rPr>
          <w:rFonts w:ascii="Times New Roman" w:hAnsi="Times New Roman" w:cs="Times New Roman"/>
          <w:sz w:val="26"/>
          <w:szCs w:val="26"/>
        </w:rPr>
        <w:t>: осмотреть – выявить – вылечить. На протяжении ряда лет сельские жители проходят успешно лишь один этап – осмотр. Такая диспансеризация не позволяет выявить болезнь, это приводит к росту числа тяжелых заболеваний, зачастую диагностируемых на поздней стадии, что приводит в последнее время к высокой смертности населения.</w:t>
      </w:r>
    </w:p>
    <w:p w:rsidR="002854BE" w:rsidRPr="008742DE" w:rsidRDefault="002854B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lastRenderedPageBreak/>
        <w:tab/>
        <w:t>Кроме того помещение ФАП не соответствует санитарно-техническим нормам и когда к нам приезжают врачи-специалисты у нас просто не хватает помещений</w:t>
      </w:r>
      <w:r w:rsidR="00EE1253" w:rsidRPr="008742DE">
        <w:rPr>
          <w:rFonts w:ascii="Times New Roman" w:hAnsi="Times New Roman" w:cs="Times New Roman"/>
          <w:sz w:val="26"/>
          <w:szCs w:val="26"/>
        </w:rPr>
        <w:t xml:space="preserve"> для их размещения и людям приходится стоять на улице в ожидании очереди к врачу.</w:t>
      </w:r>
    </w:p>
    <w:p w:rsidR="002854BE" w:rsidRPr="008742DE" w:rsidRDefault="00EE1253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С 2016 года мы ожидаем строительства нового здания ФАПа, </w:t>
      </w:r>
      <w:r w:rsidR="008742DE">
        <w:rPr>
          <w:rFonts w:ascii="Times New Roman" w:hAnsi="Times New Roman" w:cs="Times New Roman"/>
          <w:sz w:val="26"/>
          <w:szCs w:val="26"/>
        </w:rPr>
        <w:t>в этом году после моего обращения к Губернатору Хабаровского края вопрос решился, мы включены в программу строительства на 2019 год</w:t>
      </w:r>
      <w:r w:rsidRPr="008742DE">
        <w:rPr>
          <w:rFonts w:ascii="Times New Roman" w:hAnsi="Times New Roman" w:cs="Times New Roman"/>
          <w:sz w:val="26"/>
          <w:szCs w:val="26"/>
        </w:rPr>
        <w:t>.</w:t>
      </w:r>
    </w:p>
    <w:p w:rsidR="005017DE" w:rsidRPr="008742DE" w:rsidRDefault="005017D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7DE" w:rsidRPr="008742DE" w:rsidRDefault="005017D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5017DE" w:rsidRPr="008742DE" w:rsidRDefault="005017D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b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образование представлено двумя учреждениями МБДОУ детский сад № 42 «Буратино» и МБОУ средняя общеобразовательная школа с. Иннокентьевка. </w:t>
      </w:r>
    </w:p>
    <w:p w:rsidR="00EE1253" w:rsidRPr="008742DE" w:rsidRDefault="005017D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В средней школе обучается </w:t>
      </w:r>
      <w:r w:rsidR="00EE1253" w:rsidRPr="008742DE">
        <w:rPr>
          <w:rFonts w:ascii="Times New Roman" w:hAnsi="Times New Roman" w:cs="Times New Roman"/>
          <w:sz w:val="26"/>
          <w:szCs w:val="26"/>
        </w:rPr>
        <w:t>4</w:t>
      </w:r>
      <w:r w:rsidR="008742DE">
        <w:rPr>
          <w:rFonts w:ascii="Times New Roman" w:hAnsi="Times New Roman" w:cs="Times New Roman"/>
          <w:sz w:val="26"/>
          <w:szCs w:val="26"/>
        </w:rPr>
        <w:t>2</w:t>
      </w:r>
      <w:r w:rsidRPr="008742DE">
        <w:rPr>
          <w:rFonts w:ascii="Times New Roman" w:hAnsi="Times New Roman" w:cs="Times New Roman"/>
          <w:sz w:val="26"/>
          <w:szCs w:val="26"/>
        </w:rPr>
        <w:t xml:space="preserve"> учащи</w:t>
      </w:r>
      <w:r w:rsidR="00EE1253" w:rsidRPr="008742DE">
        <w:rPr>
          <w:rFonts w:ascii="Times New Roman" w:hAnsi="Times New Roman" w:cs="Times New Roman"/>
          <w:sz w:val="26"/>
          <w:szCs w:val="26"/>
        </w:rPr>
        <w:t>х</w:t>
      </w:r>
      <w:r w:rsidRPr="008742DE">
        <w:rPr>
          <w:rFonts w:ascii="Times New Roman" w:hAnsi="Times New Roman" w:cs="Times New Roman"/>
          <w:sz w:val="26"/>
          <w:szCs w:val="26"/>
        </w:rPr>
        <w:t>ся</w:t>
      </w:r>
      <w:r w:rsidR="00EE1253" w:rsidRPr="008742DE">
        <w:rPr>
          <w:rFonts w:ascii="Times New Roman" w:hAnsi="Times New Roman" w:cs="Times New Roman"/>
          <w:sz w:val="26"/>
          <w:szCs w:val="26"/>
        </w:rPr>
        <w:t xml:space="preserve">, </w:t>
      </w:r>
      <w:r w:rsidR="008742DE">
        <w:rPr>
          <w:rFonts w:ascii="Times New Roman" w:hAnsi="Times New Roman" w:cs="Times New Roman"/>
          <w:sz w:val="26"/>
          <w:szCs w:val="26"/>
        </w:rPr>
        <w:t>5</w:t>
      </w:r>
      <w:r w:rsidR="00EE1253" w:rsidRPr="008742DE">
        <w:rPr>
          <w:rFonts w:ascii="Times New Roman" w:hAnsi="Times New Roman" w:cs="Times New Roman"/>
          <w:sz w:val="26"/>
          <w:szCs w:val="26"/>
        </w:rPr>
        <w:t xml:space="preserve"> классов – комплектов. Образовательную деятельность осуществляют 1</w:t>
      </w:r>
      <w:r w:rsidR="008742DE">
        <w:rPr>
          <w:rFonts w:ascii="Times New Roman" w:hAnsi="Times New Roman" w:cs="Times New Roman"/>
          <w:sz w:val="26"/>
          <w:szCs w:val="26"/>
        </w:rPr>
        <w:t>0</w:t>
      </w:r>
      <w:r w:rsidR="00EE1253" w:rsidRPr="008742DE">
        <w:rPr>
          <w:rFonts w:ascii="Times New Roman" w:hAnsi="Times New Roman" w:cs="Times New Roman"/>
          <w:sz w:val="26"/>
          <w:szCs w:val="26"/>
        </w:rPr>
        <w:t xml:space="preserve"> педагогов и 1</w:t>
      </w:r>
      <w:r w:rsidR="008742DE">
        <w:rPr>
          <w:rFonts w:ascii="Times New Roman" w:hAnsi="Times New Roman" w:cs="Times New Roman"/>
          <w:sz w:val="26"/>
          <w:szCs w:val="26"/>
        </w:rPr>
        <w:t>4</w:t>
      </w:r>
      <w:r w:rsidR="00EE1253" w:rsidRPr="008742DE">
        <w:rPr>
          <w:rFonts w:ascii="Times New Roman" w:hAnsi="Times New Roman" w:cs="Times New Roman"/>
          <w:sz w:val="26"/>
          <w:szCs w:val="26"/>
        </w:rPr>
        <w:t xml:space="preserve"> работников, ответственных за техническое обеспечение учреждения.</w:t>
      </w:r>
    </w:p>
    <w:p w:rsidR="00EE1253" w:rsidRPr="008742DE" w:rsidRDefault="00290F0C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="00EE1253" w:rsidRPr="008742DE">
        <w:rPr>
          <w:rFonts w:ascii="Times New Roman" w:hAnsi="Times New Roman" w:cs="Times New Roman"/>
          <w:sz w:val="26"/>
          <w:szCs w:val="26"/>
        </w:rPr>
        <w:t>В настоящее время имеются вакансии учителей истории,</w:t>
      </w:r>
      <w:r w:rsidR="008565E1" w:rsidRPr="008742DE">
        <w:rPr>
          <w:rFonts w:ascii="Times New Roman" w:hAnsi="Times New Roman" w:cs="Times New Roman"/>
          <w:sz w:val="26"/>
          <w:szCs w:val="26"/>
        </w:rPr>
        <w:t xml:space="preserve"> </w:t>
      </w:r>
      <w:r w:rsidR="008742DE">
        <w:rPr>
          <w:rFonts w:ascii="Times New Roman" w:hAnsi="Times New Roman" w:cs="Times New Roman"/>
          <w:sz w:val="26"/>
          <w:szCs w:val="26"/>
        </w:rPr>
        <w:t>биологии и географии</w:t>
      </w:r>
      <w:r w:rsidR="00835437" w:rsidRPr="008742DE">
        <w:rPr>
          <w:rFonts w:ascii="Times New Roman" w:hAnsi="Times New Roman" w:cs="Times New Roman"/>
          <w:sz w:val="26"/>
          <w:szCs w:val="26"/>
        </w:rPr>
        <w:t>,</w:t>
      </w:r>
      <w:r w:rsidR="008565E1" w:rsidRPr="008742DE">
        <w:rPr>
          <w:rFonts w:ascii="Times New Roman" w:hAnsi="Times New Roman" w:cs="Times New Roman"/>
          <w:sz w:val="26"/>
          <w:szCs w:val="26"/>
        </w:rPr>
        <w:t xml:space="preserve"> </w:t>
      </w:r>
      <w:r w:rsidR="00EE1253" w:rsidRPr="008742DE">
        <w:rPr>
          <w:rFonts w:ascii="Times New Roman" w:hAnsi="Times New Roman" w:cs="Times New Roman"/>
          <w:sz w:val="26"/>
          <w:szCs w:val="26"/>
        </w:rPr>
        <w:t>но так как отсутствует свободный муниципальный жилой фонд, мы не имеем возможности пригласить учителей в село.</w:t>
      </w:r>
    </w:p>
    <w:p w:rsidR="00741799" w:rsidRPr="008742DE" w:rsidRDefault="00EE1253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Материально-техническая база школы ежегодно обновляется, оборудовано помещение столовой в соответствии с требованиями СанПиНа. </w:t>
      </w:r>
    </w:p>
    <w:p w:rsidR="0038448A" w:rsidRPr="008742DE" w:rsidRDefault="00741799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>В школе проводятся различные мероприятия: патриотической направленности, спортивно-оздоровительные и культурно-досуговые праздники.</w:t>
      </w:r>
      <w:r w:rsidR="00EE1253" w:rsidRPr="008742D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8448A" w:rsidRPr="008742DE" w:rsidRDefault="0038448A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="00835437" w:rsidRPr="008742DE">
        <w:rPr>
          <w:rFonts w:ascii="Times New Roman" w:hAnsi="Times New Roman" w:cs="Times New Roman"/>
          <w:sz w:val="26"/>
          <w:szCs w:val="26"/>
        </w:rPr>
        <w:t xml:space="preserve">В детском саду функционирует одна группа, посещают учреждение 26 детей в возрасте от </w:t>
      </w:r>
      <w:r w:rsidR="00FB4671">
        <w:rPr>
          <w:rFonts w:ascii="Times New Roman" w:hAnsi="Times New Roman" w:cs="Times New Roman"/>
          <w:sz w:val="26"/>
          <w:szCs w:val="26"/>
        </w:rPr>
        <w:t>1,8</w:t>
      </w:r>
      <w:r w:rsidR="00835437" w:rsidRPr="008742DE">
        <w:rPr>
          <w:rFonts w:ascii="Times New Roman" w:hAnsi="Times New Roman" w:cs="Times New Roman"/>
          <w:sz w:val="26"/>
          <w:szCs w:val="26"/>
        </w:rPr>
        <w:t xml:space="preserve"> до 7 лет. Всего работающего персонала в учреждении 10 человек, из них педагогических работников 3.</w:t>
      </w:r>
    </w:p>
    <w:p w:rsidR="00835437" w:rsidRPr="008742DE" w:rsidRDefault="00835437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Охват детей дошкольным образованием составляет 90%.</w:t>
      </w:r>
    </w:p>
    <w:p w:rsidR="00835437" w:rsidRPr="008742DE" w:rsidRDefault="00835437" w:rsidP="00F72720">
      <w:pPr>
        <w:tabs>
          <w:tab w:val="left" w:pos="709"/>
        </w:tabs>
        <w:spacing w:after="0" w:line="240" w:lineRule="auto"/>
        <w:jc w:val="both"/>
      </w:pPr>
      <w:r w:rsidRPr="008742DE">
        <w:rPr>
          <w:rFonts w:ascii="Times New Roman" w:hAnsi="Times New Roman" w:cs="Times New Roman"/>
          <w:sz w:val="26"/>
          <w:szCs w:val="26"/>
        </w:rPr>
        <w:tab/>
        <w:t>Материально-техническая база учреждения обновляется слабо, необходимы</w:t>
      </w:r>
      <w:r w:rsidR="00FB4671">
        <w:rPr>
          <w:rFonts w:ascii="Times New Roman" w:hAnsi="Times New Roman" w:cs="Times New Roman"/>
          <w:sz w:val="26"/>
          <w:szCs w:val="26"/>
        </w:rPr>
        <w:t>: интерактивная доска, компьютер, мягкий инвентарь.</w:t>
      </w:r>
    </w:p>
    <w:p w:rsidR="0038448A" w:rsidRPr="008742DE" w:rsidRDefault="0038448A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448A" w:rsidRPr="008742DE" w:rsidRDefault="0038448A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b/>
          <w:sz w:val="26"/>
          <w:szCs w:val="26"/>
        </w:rPr>
        <w:t>Культура</w:t>
      </w:r>
    </w:p>
    <w:p w:rsidR="009A20F2" w:rsidRPr="008742DE" w:rsidRDefault="009A20F2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b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функционируют </w:t>
      </w:r>
      <w:r w:rsidR="00835437" w:rsidRPr="008742DE">
        <w:rPr>
          <w:rFonts w:ascii="Times New Roman" w:hAnsi="Times New Roman" w:cs="Times New Roman"/>
          <w:sz w:val="26"/>
          <w:szCs w:val="26"/>
        </w:rPr>
        <w:t xml:space="preserve">сельский клуб и </w:t>
      </w:r>
      <w:r w:rsidRPr="008742DE">
        <w:rPr>
          <w:rFonts w:ascii="Times New Roman" w:hAnsi="Times New Roman" w:cs="Times New Roman"/>
          <w:sz w:val="26"/>
          <w:szCs w:val="26"/>
        </w:rPr>
        <w:t>библиотека.</w:t>
      </w:r>
    </w:p>
    <w:p w:rsidR="0038448A" w:rsidRPr="008742DE" w:rsidRDefault="0038448A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b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 xml:space="preserve">За </w:t>
      </w:r>
      <w:r w:rsidR="00835437" w:rsidRPr="008742DE">
        <w:rPr>
          <w:rFonts w:ascii="Times New Roman" w:hAnsi="Times New Roman" w:cs="Times New Roman"/>
          <w:sz w:val="26"/>
          <w:szCs w:val="26"/>
        </w:rPr>
        <w:t>201</w:t>
      </w:r>
      <w:r w:rsidR="00FB4671">
        <w:rPr>
          <w:rFonts w:ascii="Times New Roman" w:hAnsi="Times New Roman" w:cs="Times New Roman"/>
          <w:sz w:val="26"/>
          <w:szCs w:val="26"/>
        </w:rPr>
        <w:t>8</w:t>
      </w:r>
      <w:r w:rsidR="00835437" w:rsidRPr="008742DE">
        <w:rPr>
          <w:rFonts w:ascii="Times New Roman" w:hAnsi="Times New Roman" w:cs="Times New Roman"/>
          <w:sz w:val="26"/>
          <w:szCs w:val="26"/>
        </w:rPr>
        <w:t xml:space="preserve"> год</w:t>
      </w:r>
      <w:r w:rsidRPr="008742DE">
        <w:rPr>
          <w:rFonts w:ascii="Times New Roman" w:hAnsi="Times New Roman" w:cs="Times New Roman"/>
          <w:sz w:val="26"/>
          <w:szCs w:val="26"/>
        </w:rPr>
        <w:t xml:space="preserve"> проведено</w:t>
      </w:r>
      <w:r w:rsidR="009A20F2" w:rsidRPr="008742DE">
        <w:rPr>
          <w:rFonts w:ascii="Times New Roman" w:hAnsi="Times New Roman" w:cs="Times New Roman"/>
          <w:sz w:val="26"/>
          <w:szCs w:val="26"/>
        </w:rPr>
        <w:t xml:space="preserve"> </w:t>
      </w:r>
      <w:r w:rsidR="00FB4671">
        <w:rPr>
          <w:rFonts w:ascii="Times New Roman" w:hAnsi="Times New Roman" w:cs="Times New Roman"/>
          <w:sz w:val="26"/>
          <w:szCs w:val="26"/>
        </w:rPr>
        <w:t>90</w:t>
      </w:r>
      <w:r w:rsidR="009A20F2" w:rsidRPr="008742DE">
        <w:rPr>
          <w:rFonts w:ascii="Times New Roman" w:hAnsi="Times New Roman" w:cs="Times New Roman"/>
          <w:sz w:val="26"/>
          <w:szCs w:val="26"/>
        </w:rPr>
        <w:t xml:space="preserve"> </w:t>
      </w:r>
      <w:r w:rsidRPr="008742DE">
        <w:rPr>
          <w:rFonts w:ascii="Times New Roman" w:hAnsi="Times New Roman" w:cs="Times New Roman"/>
          <w:sz w:val="26"/>
          <w:szCs w:val="26"/>
        </w:rPr>
        <w:t>культурно-досуговых мероприятий, на которых присутствовало</w:t>
      </w:r>
      <w:r w:rsidR="009A20F2" w:rsidRPr="008742DE">
        <w:rPr>
          <w:rFonts w:ascii="Times New Roman" w:hAnsi="Times New Roman" w:cs="Times New Roman"/>
          <w:sz w:val="26"/>
          <w:szCs w:val="26"/>
        </w:rPr>
        <w:t xml:space="preserve"> </w:t>
      </w:r>
      <w:r w:rsidR="00FB4671">
        <w:rPr>
          <w:rFonts w:ascii="Times New Roman" w:hAnsi="Times New Roman" w:cs="Times New Roman"/>
          <w:sz w:val="26"/>
          <w:szCs w:val="26"/>
        </w:rPr>
        <w:t>2 690 человек, в 2017 году - 106 мероприятий, 3015 человек</w:t>
      </w:r>
    </w:p>
    <w:p w:rsidR="009B55C0" w:rsidRPr="008742DE" w:rsidRDefault="0038448A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="00835437" w:rsidRPr="008742DE">
        <w:rPr>
          <w:rFonts w:ascii="Times New Roman" w:hAnsi="Times New Roman" w:cs="Times New Roman"/>
          <w:sz w:val="26"/>
          <w:szCs w:val="26"/>
        </w:rPr>
        <w:t xml:space="preserve">В штате учреждения – заведующий сельским клубом, 2 сторожа и </w:t>
      </w:r>
      <w:proofErr w:type="gramStart"/>
      <w:r w:rsidR="00835437" w:rsidRPr="008742DE">
        <w:rPr>
          <w:rFonts w:ascii="Times New Roman" w:hAnsi="Times New Roman" w:cs="Times New Roman"/>
          <w:sz w:val="26"/>
          <w:szCs w:val="26"/>
        </w:rPr>
        <w:t>рабочая</w:t>
      </w:r>
      <w:proofErr w:type="gramEnd"/>
      <w:r w:rsidR="00835437" w:rsidRPr="008742DE">
        <w:rPr>
          <w:rFonts w:ascii="Times New Roman" w:hAnsi="Times New Roman" w:cs="Times New Roman"/>
          <w:sz w:val="26"/>
          <w:szCs w:val="26"/>
        </w:rPr>
        <w:t xml:space="preserve">. Оптимизация сельских работников культуры в 2015 году негативно отразилась на культурно-досуговой деятельности учреждения. Качество мероприятий </w:t>
      </w:r>
      <w:r w:rsidR="00905795" w:rsidRPr="008742DE">
        <w:rPr>
          <w:rFonts w:ascii="Times New Roman" w:hAnsi="Times New Roman" w:cs="Times New Roman"/>
          <w:sz w:val="26"/>
          <w:szCs w:val="26"/>
        </w:rPr>
        <w:t>остаётся</w:t>
      </w:r>
      <w:r w:rsidR="00835437" w:rsidRPr="008742DE">
        <w:rPr>
          <w:rFonts w:ascii="Times New Roman" w:hAnsi="Times New Roman" w:cs="Times New Roman"/>
          <w:sz w:val="26"/>
          <w:szCs w:val="26"/>
        </w:rPr>
        <w:t xml:space="preserve"> хорошим, но количество их уменьшилось</w:t>
      </w:r>
      <w:r w:rsidR="00905795" w:rsidRPr="008742DE">
        <w:rPr>
          <w:rFonts w:ascii="Times New Roman" w:hAnsi="Times New Roman" w:cs="Times New Roman"/>
          <w:sz w:val="26"/>
          <w:szCs w:val="26"/>
        </w:rPr>
        <w:t>, уменьшилось число культурных объединений, национально-прикладное творчество не развивается, так как одному специалисту не под силу охватить всю работу. Во время отпуска заведующего клуб вообще закрыт.</w:t>
      </w:r>
      <w:r w:rsidR="00FB4671">
        <w:rPr>
          <w:rFonts w:ascii="Times New Roman" w:hAnsi="Times New Roman" w:cs="Times New Roman"/>
          <w:sz w:val="26"/>
          <w:szCs w:val="26"/>
        </w:rPr>
        <w:t xml:space="preserve"> В этом году мы добились введения 0,5 ставки работника, с 14 мая она приступила к работе.</w:t>
      </w:r>
    </w:p>
    <w:p w:rsidR="009B55C0" w:rsidRPr="008742DE" w:rsidRDefault="009B55C0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55C0" w:rsidRPr="008742DE" w:rsidRDefault="009B55C0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  <w:u w:val="single"/>
        </w:rPr>
        <w:t xml:space="preserve">10. </w:t>
      </w:r>
      <w:r w:rsidR="00626386" w:rsidRPr="008742DE">
        <w:rPr>
          <w:rFonts w:ascii="Times New Roman" w:hAnsi="Times New Roman" w:cs="Times New Roman"/>
          <w:sz w:val="26"/>
          <w:szCs w:val="26"/>
          <w:u w:val="single"/>
        </w:rPr>
        <w:t xml:space="preserve">Развитие территории сельского поселения неразрывно </w:t>
      </w:r>
      <w:proofErr w:type="gramStart"/>
      <w:r w:rsidR="00626386" w:rsidRPr="008742DE">
        <w:rPr>
          <w:rFonts w:ascii="Times New Roman" w:hAnsi="Times New Roman" w:cs="Times New Roman"/>
          <w:sz w:val="26"/>
          <w:szCs w:val="26"/>
          <w:u w:val="single"/>
        </w:rPr>
        <w:t>связана</w:t>
      </w:r>
      <w:proofErr w:type="gramEnd"/>
      <w:r w:rsidR="00626386" w:rsidRPr="008742DE">
        <w:rPr>
          <w:rFonts w:ascii="Times New Roman" w:hAnsi="Times New Roman" w:cs="Times New Roman"/>
          <w:sz w:val="26"/>
          <w:szCs w:val="26"/>
          <w:u w:val="single"/>
        </w:rPr>
        <w:t xml:space="preserve"> с сельским хозяйством.</w:t>
      </w:r>
    </w:p>
    <w:p w:rsidR="009B55C0" w:rsidRPr="008742DE" w:rsidRDefault="009B55C0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C0F6A" w:rsidRPr="008742DE">
        <w:rPr>
          <w:rFonts w:ascii="Times New Roman" w:hAnsi="Times New Roman" w:cs="Times New Roman"/>
          <w:sz w:val="26"/>
          <w:szCs w:val="26"/>
        </w:rPr>
        <w:t>В селах Иннокентьевка и Сахаровка и</w:t>
      </w:r>
      <w:r w:rsidRPr="008742DE">
        <w:rPr>
          <w:rFonts w:ascii="Times New Roman" w:hAnsi="Times New Roman" w:cs="Times New Roman"/>
          <w:sz w:val="26"/>
          <w:szCs w:val="26"/>
        </w:rPr>
        <w:t xml:space="preserve">меются </w:t>
      </w:r>
      <w:r w:rsidR="00FB4671">
        <w:rPr>
          <w:rFonts w:ascii="Times New Roman" w:hAnsi="Times New Roman" w:cs="Times New Roman"/>
          <w:sz w:val="26"/>
          <w:szCs w:val="26"/>
        </w:rPr>
        <w:t>175</w:t>
      </w:r>
      <w:r w:rsidRPr="008742DE">
        <w:rPr>
          <w:rFonts w:ascii="Times New Roman" w:hAnsi="Times New Roman" w:cs="Times New Roman"/>
          <w:sz w:val="26"/>
          <w:szCs w:val="26"/>
        </w:rPr>
        <w:t xml:space="preserve"> личны</w:t>
      </w:r>
      <w:r w:rsidR="00626386" w:rsidRPr="008742DE">
        <w:rPr>
          <w:rFonts w:ascii="Times New Roman" w:hAnsi="Times New Roman" w:cs="Times New Roman"/>
          <w:sz w:val="26"/>
          <w:szCs w:val="26"/>
        </w:rPr>
        <w:t>х</w:t>
      </w:r>
      <w:r w:rsidRPr="008742DE">
        <w:rPr>
          <w:rFonts w:ascii="Times New Roman" w:hAnsi="Times New Roman" w:cs="Times New Roman"/>
          <w:sz w:val="26"/>
          <w:szCs w:val="26"/>
        </w:rPr>
        <w:t xml:space="preserve"> подсобны</w:t>
      </w:r>
      <w:r w:rsidR="00626386" w:rsidRPr="008742DE">
        <w:rPr>
          <w:rFonts w:ascii="Times New Roman" w:hAnsi="Times New Roman" w:cs="Times New Roman"/>
          <w:sz w:val="26"/>
          <w:szCs w:val="26"/>
        </w:rPr>
        <w:t>х</w:t>
      </w:r>
      <w:r w:rsidRPr="008742DE">
        <w:rPr>
          <w:rFonts w:ascii="Times New Roman" w:hAnsi="Times New Roman" w:cs="Times New Roman"/>
          <w:sz w:val="26"/>
          <w:szCs w:val="26"/>
        </w:rPr>
        <w:t xml:space="preserve"> хозяйств граждан, в которых содержится </w:t>
      </w:r>
      <w:r w:rsidR="00FB4671">
        <w:rPr>
          <w:rFonts w:ascii="Times New Roman" w:hAnsi="Times New Roman" w:cs="Times New Roman"/>
          <w:sz w:val="26"/>
          <w:szCs w:val="26"/>
        </w:rPr>
        <w:t>10</w:t>
      </w:r>
      <w:r w:rsidRPr="008742DE">
        <w:rPr>
          <w:rFonts w:ascii="Times New Roman" w:hAnsi="Times New Roman" w:cs="Times New Roman"/>
          <w:sz w:val="26"/>
          <w:szCs w:val="26"/>
        </w:rPr>
        <w:t xml:space="preserve"> </w:t>
      </w:r>
      <w:r w:rsidR="00FB4671">
        <w:rPr>
          <w:rFonts w:ascii="Times New Roman" w:hAnsi="Times New Roman" w:cs="Times New Roman"/>
          <w:sz w:val="26"/>
          <w:szCs w:val="26"/>
        </w:rPr>
        <w:t xml:space="preserve">(2017 г. - </w:t>
      </w:r>
      <w:r w:rsidR="005C0F6A" w:rsidRPr="008742DE">
        <w:rPr>
          <w:rFonts w:ascii="Times New Roman" w:hAnsi="Times New Roman" w:cs="Times New Roman"/>
          <w:sz w:val="26"/>
          <w:szCs w:val="26"/>
        </w:rPr>
        <w:t>12</w:t>
      </w:r>
      <w:r w:rsidR="00FB4671">
        <w:rPr>
          <w:rFonts w:ascii="Times New Roman" w:hAnsi="Times New Roman" w:cs="Times New Roman"/>
          <w:sz w:val="26"/>
          <w:szCs w:val="26"/>
        </w:rPr>
        <w:t>)</w:t>
      </w:r>
      <w:r w:rsidRPr="008742DE">
        <w:rPr>
          <w:rFonts w:ascii="Times New Roman" w:hAnsi="Times New Roman" w:cs="Times New Roman"/>
          <w:sz w:val="26"/>
          <w:szCs w:val="26"/>
        </w:rPr>
        <w:t xml:space="preserve"> голов КРС, </w:t>
      </w:r>
      <w:r w:rsidR="00FB4671">
        <w:rPr>
          <w:rFonts w:ascii="Times New Roman" w:hAnsi="Times New Roman" w:cs="Times New Roman"/>
          <w:sz w:val="26"/>
          <w:szCs w:val="26"/>
        </w:rPr>
        <w:t xml:space="preserve">21 (2017 г. - </w:t>
      </w:r>
      <w:r w:rsidR="005C0F6A" w:rsidRPr="008742DE">
        <w:rPr>
          <w:rFonts w:ascii="Times New Roman" w:hAnsi="Times New Roman" w:cs="Times New Roman"/>
          <w:sz w:val="26"/>
          <w:szCs w:val="26"/>
        </w:rPr>
        <w:t>26</w:t>
      </w:r>
      <w:r w:rsidR="00FB4671">
        <w:rPr>
          <w:rFonts w:ascii="Times New Roman" w:hAnsi="Times New Roman" w:cs="Times New Roman"/>
          <w:sz w:val="26"/>
          <w:szCs w:val="26"/>
        </w:rPr>
        <w:t>)</w:t>
      </w:r>
      <w:r w:rsidR="00626386" w:rsidRPr="008742DE">
        <w:rPr>
          <w:rFonts w:ascii="Times New Roman" w:hAnsi="Times New Roman" w:cs="Times New Roman"/>
          <w:sz w:val="26"/>
          <w:szCs w:val="26"/>
        </w:rPr>
        <w:t xml:space="preserve"> </w:t>
      </w:r>
      <w:r w:rsidRPr="008742DE">
        <w:rPr>
          <w:rFonts w:ascii="Times New Roman" w:hAnsi="Times New Roman" w:cs="Times New Roman"/>
          <w:sz w:val="26"/>
          <w:szCs w:val="26"/>
        </w:rPr>
        <w:t>голов</w:t>
      </w:r>
      <w:r w:rsidR="00626386" w:rsidRPr="008742DE">
        <w:rPr>
          <w:rFonts w:ascii="Times New Roman" w:hAnsi="Times New Roman" w:cs="Times New Roman"/>
          <w:sz w:val="26"/>
          <w:szCs w:val="26"/>
        </w:rPr>
        <w:t>ы</w:t>
      </w:r>
      <w:r w:rsidRPr="008742DE">
        <w:rPr>
          <w:rFonts w:ascii="Times New Roman" w:hAnsi="Times New Roman" w:cs="Times New Roman"/>
          <w:sz w:val="26"/>
          <w:szCs w:val="26"/>
        </w:rPr>
        <w:t xml:space="preserve"> свиней, </w:t>
      </w:r>
      <w:r w:rsidR="00FB4671">
        <w:rPr>
          <w:rFonts w:ascii="Times New Roman" w:hAnsi="Times New Roman" w:cs="Times New Roman"/>
          <w:sz w:val="26"/>
          <w:szCs w:val="26"/>
        </w:rPr>
        <w:t xml:space="preserve">433 (2017 г. - </w:t>
      </w:r>
      <w:r w:rsidR="005C0F6A" w:rsidRPr="008742DE">
        <w:rPr>
          <w:rFonts w:ascii="Times New Roman" w:hAnsi="Times New Roman" w:cs="Times New Roman"/>
          <w:sz w:val="26"/>
          <w:szCs w:val="26"/>
        </w:rPr>
        <w:t>552</w:t>
      </w:r>
      <w:r w:rsidR="00FB4671">
        <w:rPr>
          <w:rFonts w:ascii="Times New Roman" w:hAnsi="Times New Roman" w:cs="Times New Roman"/>
          <w:sz w:val="26"/>
          <w:szCs w:val="26"/>
        </w:rPr>
        <w:t>)</w:t>
      </w:r>
      <w:r w:rsidR="00626386" w:rsidRPr="008742DE">
        <w:rPr>
          <w:rFonts w:ascii="Times New Roman" w:hAnsi="Times New Roman" w:cs="Times New Roman"/>
          <w:sz w:val="26"/>
          <w:szCs w:val="26"/>
        </w:rPr>
        <w:t xml:space="preserve"> птицы</w:t>
      </w:r>
      <w:r w:rsidR="005C0F6A" w:rsidRPr="008742DE">
        <w:rPr>
          <w:rFonts w:ascii="Times New Roman" w:hAnsi="Times New Roman" w:cs="Times New Roman"/>
          <w:sz w:val="26"/>
          <w:szCs w:val="26"/>
        </w:rPr>
        <w:t>,</w:t>
      </w:r>
      <w:r w:rsidR="00FB4671">
        <w:rPr>
          <w:rFonts w:ascii="Times New Roman" w:hAnsi="Times New Roman" w:cs="Times New Roman"/>
          <w:sz w:val="26"/>
          <w:szCs w:val="26"/>
        </w:rPr>
        <w:t xml:space="preserve"> 4 головы овец, 5 голов коз, 4 головы </w:t>
      </w:r>
      <w:r w:rsidR="00FB4671">
        <w:rPr>
          <w:rFonts w:ascii="Times New Roman" w:hAnsi="Times New Roman" w:cs="Times New Roman"/>
          <w:sz w:val="26"/>
          <w:szCs w:val="26"/>
        </w:rPr>
        <w:lastRenderedPageBreak/>
        <w:t>кроликов,</w:t>
      </w:r>
      <w:r w:rsidR="005C0F6A" w:rsidRPr="008742DE">
        <w:rPr>
          <w:rFonts w:ascii="Times New Roman" w:hAnsi="Times New Roman" w:cs="Times New Roman"/>
          <w:sz w:val="26"/>
          <w:szCs w:val="26"/>
        </w:rPr>
        <w:t xml:space="preserve"> площадь земельных участков под картофель14,3 га, по овощи – 3,1 га</w:t>
      </w:r>
      <w:r w:rsidR="00FB467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26386" w:rsidRPr="008742DE">
        <w:rPr>
          <w:rFonts w:ascii="Times New Roman" w:hAnsi="Times New Roman" w:cs="Times New Roman"/>
          <w:sz w:val="26"/>
          <w:szCs w:val="26"/>
        </w:rPr>
        <w:tab/>
        <w:t>В</w:t>
      </w:r>
      <w:r w:rsidRPr="008742DE">
        <w:rPr>
          <w:rFonts w:ascii="Times New Roman" w:hAnsi="Times New Roman" w:cs="Times New Roman"/>
          <w:sz w:val="26"/>
          <w:szCs w:val="26"/>
        </w:rPr>
        <w:t xml:space="preserve"> 201</w:t>
      </w:r>
      <w:r w:rsidR="00FB4671">
        <w:rPr>
          <w:rFonts w:ascii="Times New Roman" w:hAnsi="Times New Roman" w:cs="Times New Roman"/>
          <w:sz w:val="26"/>
          <w:szCs w:val="26"/>
        </w:rPr>
        <w:t>8</w:t>
      </w:r>
      <w:r w:rsidRPr="008742DE">
        <w:rPr>
          <w:rFonts w:ascii="Times New Roman" w:hAnsi="Times New Roman" w:cs="Times New Roman"/>
          <w:sz w:val="26"/>
          <w:szCs w:val="26"/>
        </w:rPr>
        <w:t xml:space="preserve"> году за субсидией </w:t>
      </w:r>
      <w:r w:rsidR="00626386" w:rsidRPr="008742DE">
        <w:rPr>
          <w:rFonts w:ascii="Times New Roman" w:hAnsi="Times New Roman" w:cs="Times New Roman"/>
          <w:sz w:val="26"/>
          <w:szCs w:val="26"/>
        </w:rPr>
        <w:t xml:space="preserve">из краевого бюджета </w:t>
      </w:r>
      <w:proofErr w:type="gramStart"/>
      <w:r w:rsidR="00725688" w:rsidRPr="008742DE">
        <w:rPr>
          <w:rFonts w:ascii="Times New Roman" w:hAnsi="Times New Roman" w:cs="Times New Roman"/>
          <w:sz w:val="26"/>
          <w:szCs w:val="26"/>
        </w:rPr>
        <w:t>обратил</w:t>
      </w:r>
      <w:r w:rsidR="00FB4671">
        <w:rPr>
          <w:rFonts w:ascii="Times New Roman" w:hAnsi="Times New Roman" w:cs="Times New Roman"/>
          <w:sz w:val="26"/>
          <w:szCs w:val="26"/>
        </w:rPr>
        <w:t>ось</w:t>
      </w:r>
      <w:r w:rsidR="00725688" w:rsidRPr="008742DE">
        <w:rPr>
          <w:rFonts w:ascii="Times New Roman" w:hAnsi="Times New Roman" w:cs="Times New Roman"/>
          <w:sz w:val="26"/>
          <w:szCs w:val="26"/>
        </w:rPr>
        <w:t xml:space="preserve"> </w:t>
      </w:r>
      <w:r w:rsidR="00FB4671">
        <w:rPr>
          <w:rFonts w:ascii="Times New Roman" w:hAnsi="Times New Roman" w:cs="Times New Roman"/>
          <w:sz w:val="26"/>
          <w:szCs w:val="26"/>
        </w:rPr>
        <w:t>2</w:t>
      </w:r>
      <w:r w:rsidRPr="008742DE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FB4671">
        <w:rPr>
          <w:rFonts w:ascii="Times New Roman" w:hAnsi="Times New Roman" w:cs="Times New Roman"/>
          <w:sz w:val="26"/>
          <w:szCs w:val="26"/>
        </w:rPr>
        <w:t>а</w:t>
      </w:r>
      <w:r w:rsidR="00626386" w:rsidRPr="008742DE">
        <w:rPr>
          <w:rFonts w:ascii="Times New Roman" w:hAnsi="Times New Roman" w:cs="Times New Roman"/>
          <w:sz w:val="26"/>
          <w:szCs w:val="26"/>
        </w:rPr>
        <w:t xml:space="preserve"> сумма составила</w:t>
      </w:r>
      <w:proofErr w:type="gramEnd"/>
      <w:r w:rsidR="00626386" w:rsidRPr="008742DE">
        <w:rPr>
          <w:rFonts w:ascii="Times New Roman" w:hAnsi="Times New Roman" w:cs="Times New Roman"/>
          <w:sz w:val="26"/>
          <w:szCs w:val="26"/>
        </w:rPr>
        <w:t xml:space="preserve"> </w:t>
      </w:r>
      <w:r w:rsidR="00FB4671">
        <w:rPr>
          <w:rFonts w:ascii="Times New Roman" w:hAnsi="Times New Roman" w:cs="Times New Roman"/>
          <w:sz w:val="26"/>
          <w:szCs w:val="26"/>
        </w:rPr>
        <w:t>41</w:t>
      </w:r>
      <w:r w:rsidR="00725688" w:rsidRPr="008742DE">
        <w:rPr>
          <w:rFonts w:ascii="Times New Roman" w:hAnsi="Times New Roman" w:cs="Times New Roman"/>
          <w:sz w:val="26"/>
          <w:szCs w:val="26"/>
        </w:rPr>
        <w:t xml:space="preserve"> тыс.</w:t>
      </w:r>
      <w:r w:rsidR="00626386" w:rsidRPr="008742DE">
        <w:rPr>
          <w:rFonts w:ascii="Times New Roman" w:hAnsi="Times New Roman" w:cs="Times New Roman"/>
          <w:sz w:val="26"/>
          <w:szCs w:val="26"/>
        </w:rPr>
        <w:t xml:space="preserve"> рублей. В</w:t>
      </w:r>
      <w:r w:rsidRPr="008742DE">
        <w:rPr>
          <w:rFonts w:ascii="Times New Roman" w:hAnsi="Times New Roman" w:cs="Times New Roman"/>
          <w:sz w:val="26"/>
          <w:szCs w:val="26"/>
        </w:rPr>
        <w:t xml:space="preserve"> 201</w:t>
      </w:r>
      <w:r w:rsidR="00725688" w:rsidRPr="008742DE">
        <w:rPr>
          <w:rFonts w:ascii="Times New Roman" w:hAnsi="Times New Roman" w:cs="Times New Roman"/>
          <w:sz w:val="26"/>
          <w:szCs w:val="26"/>
        </w:rPr>
        <w:t>6</w:t>
      </w:r>
      <w:r w:rsidRPr="008742DE">
        <w:rPr>
          <w:rFonts w:ascii="Times New Roman" w:hAnsi="Times New Roman" w:cs="Times New Roman"/>
          <w:sz w:val="26"/>
          <w:szCs w:val="26"/>
        </w:rPr>
        <w:t xml:space="preserve"> году обращения не поступали.</w:t>
      </w:r>
    </w:p>
    <w:p w:rsidR="009B55C0" w:rsidRPr="008742DE" w:rsidRDefault="009B55C0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Для </w:t>
      </w:r>
      <w:r w:rsidR="00725688" w:rsidRPr="008742DE">
        <w:rPr>
          <w:rFonts w:ascii="Times New Roman" w:hAnsi="Times New Roman" w:cs="Times New Roman"/>
          <w:sz w:val="26"/>
          <w:szCs w:val="26"/>
        </w:rPr>
        <w:t>мониторинга</w:t>
      </w:r>
      <w:r w:rsidRPr="008742DE">
        <w:rPr>
          <w:rFonts w:ascii="Times New Roman" w:hAnsi="Times New Roman" w:cs="Times New Roman"/>
          <w:sz w:val="26"/>
          <w:szCs w:val="26"/>
        </w:rPr>
        <w:t xml:space="preserve"> подсобных хозяйств</w:t>
      </w:r>
      <w:r w:rsidR="00725688" w:rsidRPr="008742DE">
        <w:rPr>
          <w:rFonts w:ascii="Times New Roman" w:hAnsi="Times New Roman" w:cs="Times New Roman"/>
          <w:sz w:val="26"/>
          <w:szCs w:val="26"/>
        </w:rPr>
        <w:t xml:space="preserve"> в сельском поселении</w:t>
      </w:r>
      <w:r w:rsidRPr="008742DE">
        <w:rPr>
          <w:rFonts w:ascii="Times New Roman" w:hAnsi="Times New Roman" w:cs="Times New Roman"/>
          <w:sz w:val="26"/>
          <w:szCs w:val="26"/>
        </w:rPr>
        <w:t xml:space="preserve"> администрацией сельского поселения ведется похозяйственный учет</w:t>
      </w:r>
      <w:r w:rsidR="00FB4671">
        <w:rPr>
          <w:rFonts w:ascii="Times New Roman" w:hAnsi="Times New Roman" w:cs="Times New Roman"/>
          <w:sz w:val="26"/>
          <w:szCs w:val="26"/>
        </w:rPr>
        <w:t xml:space="preserve"> в электронном виде</w:t>
      </w:r>
      <w:r w:rsidRPr="008742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448A" w:rsidRPr="008742DE" w:rsidRDefault="0038448A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B55C0" w:rsidRPr="008742DE" w:rsidRDefault="009B55C0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  <w:u w:val="single"/>
        </w:rPr>
        <w:t>11. Развитие малого и среднего бизнеса</w:t>
      </w:r>
    </w:p>
    <w:p w:rsidR="009B55C0" w:rsidRPr="008742DE" w:rsidRDefault="009B55C0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На территории сельского поселения осуществляют свою деятельность</w:t>
      </w:r>
      <w:r w:rsidR="009F0A11" w:rsidRPr="008742DE">
        <w:rPr>
          <w:rFonts w:ascii="Times New Roman" w:hAnsi="Times New Roman" w:cs="Times New Roman"/>
          <w:sz w:val="26"/>
          <w:szCs w:val="26"/>
        </w:rPr>
        <w:t xml:space="preserve"> </w:t>
      </w:r>
      <w:r w:rsidR="008565E1" w:rsidRPr="008742DE">
        <w:rPr>
          <w:rFonts w:ascii="Times New Roman" w:hAnsi="Times New Roman" w:cs="Times New Roman"/>
          <w:sz w:val="26"/>
          <w:szCs w:val="26"/>
        </w:rPr>
        <w:t>6</w:t>
      </w:r>
      <w:r w:rsidR="009F0A11" w:rsidRPr="008742DE">
        <w:rPr>
          <w:rFonts w:ascii="Times New Roman" w:hAnsi="Times New Roman" w:cs="Times New Roman"/>
          <w:sz w:val="26"/>
          <w:szCs w:val="26"/>
        </w:rPr>
        <w:t xml:space="preserve"> </w:t>
      </w:r>
      <w:r w:rsidRPr="008742DE">
        <w:rPr>
          <w:rFonts w:ascii="Times New Roman" w:hAnsi="Times New Roman" w:cs="Times New Roman"/>
          <w:sz w:val="26"/>
          <w:szCs w:val="26"/>
        </w:rPr>
        <w:t>предприяти</w:t>
      </w:r>
      <w:r w:rsidR="00D73A4D" w:rsidRPr="008742DE">
        <w:rPr>
          <w:rFonts w:ascii="Times New Roman" w:hAnsi="Times New Roman" w:cs="Times New Roman"/>
          <w:sz w:val="26"/>
          <w:szCs w:val="26"/>
        </w:rPr>
        <w:t>й</w:t>
      </w:r>
      <w:r w:rsidRPr="008742DE">
        <w:rPr>
          <w:rFonts w:ascii="Times New Roman" w:hAnsi="Times New Roman" w:cs="Times New Roman"/>
          <w:sz w:val="26"/>
          <w:szCs w:val="26"/>
        </w:rPr>
        <w:t xml:space="preserve"> малого и среднего бизнеса. Они обеспечивают новыми рабочими местами жителей сельского поселения, стабильно уплачивают налоги, принимают участие в проведении благоустроительных работ и ремонте элементов инфраструктуры в сельском поселении.</w:t>
      </w:r>
    </w:p>
    <w:p w:rsidR="009B55C0" w:rsidRPr="008742DE" w:rsidRDefault="009B55C0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Продолжает удерживать положительную тенденцию предприятие по производству хлеба и хлебобулочных изделий – ми</w:t>
      </w:r>
      <w:r w:rsidR="00725688" w:rsidRPr="008742DE">
        <w:rPr>
          <w:rFonts w:ascii="Times New Roman" w:hAnsi="Times New Roman" w:cs="Times New Roman"/>
          <w:sz w:val="26"/>
          <w:szCs w:val="26"/>
        </w:rPr>
        <w:t xml:space="preserve">ни-пекарня «ИП Кузнецова М.А.», стабильно обеспечивают продуктами питания и товарами первой необходимости </w:t>
      </w:r>
      <w:r w:rsidR="00F733AE" w:rsidRPr="008742DE">
        <w:rPr>
          <w:rFonts w:ascii="Times New Roman" w:hAnsi="Times New Roman" w:cs="Times New Roman"/>
          <w:sz w:val="26"/>
          <w:szCs w:val="26"/>
        </w:rPr>
        <w:t xml:space="preserve"> </w:t>
      </w:r>
      <w:r w:rsidR="00725688" w:rsidRPr="008742DE">
        <w:rPr>
          <w:rFonts w:ascii="Times New Roman" w:hAnsi="Times New Roman" w:cs="Times New Roman"/>
          <w:sz w:val="26"/>
          <w:szCs w:val="26"/>
        </w:rPr>
        <w:t>ООО</w:t>
      </w:r>
      <w:r w:rsidR="00F733AE" w:rsidRPr="008742DE">
        <w:rPr>
          <w:rFonts w:ascii="Times New Roman" w:hAnsi="Times New Roman" w:cs="Times New Roman"/>
          <w:sz w:val="26"/>
          <w:szCs w:val="26"/>
        </w:rPr>
        <w:t xml:space="preserve"> «Фортуна»,  ИП «Курашин М.А.», ООО «Первый дальневосточный перевозчик» </w:t>
      </w:r>
      <w:proofErr w:type="gramStart"/>
      <w:r w:rsidR="00F733AE" w:rsidRPr="008742D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733AE" w:rsidRPr="008742DE">
        <w:rPr>
          <w:rFonts w:ascii="Times New Roman" w:hAnsi="Times New Roman" w:cs="Times New Roman"/>
          <w:sz w:val="26"/>
          <w:szCs w:val="26"/>
        </w:rPr>
        <w:t xml:space="preserve"> с. Сахаровка </w:t>
      </w:r>
    </w:p>
    <w:p w:rsidR="00C416CF" w:rsidRPr="008742DE" w:rsidRDefault="00C416CF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16CF" w:rsidRPr="008742DE" w:rsidRDefault="00C416CF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  <w:u w:val="single"/>
        </w:rPr>
        <w:t>12. Потребительский рынок</w:t>
      </w:r>
    </w:p>
    <w:p w:rsidR="00C416CF" w:rsidRPr="008742DE" w:rsidRDefault="00C416CF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Потребительский рынок представлен оказанием бытовых услуг, так как предприятия общественного питания на территории сельского поселения отсутствуют.</w:t>
      </w:r>
    </w:p>
    <w:p w:rsidR="0097766A" w:rsidRPr="008742DE" w:rsidRDefault="00C416CF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742DE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F733AE" w:rsidRPr="008742DE">
        <w:rPr>
          <w:rFonts w:ascii="Times New Roman" w:hAnsi="Times New Roman" w:cs="Times New Roman"/>
          <w:sz w:val="26"/>
          <w:szCs w:val="26"/>
        </w:rPr>
        <w:t>0</w:t>
      </w:r>
      <w:r w:rsidRPr="008742DE">
        <w:rPr>
          <w:rFonts w:ascii="Times New Roman" w:hAnsi="Times New Roman" w:cs="Times New Roman"/>
          <w:sz w:val="26"/>
          <w:szCs w:val="26"/>
        </w:rPr>
        <w:t>1.201</w:t>
      </w:r>
      <w:r w:rsidR="008C4711">
        <w:rPr>
          <w:rFonts w:ascii="Times New Roman" w:hAnsi="Times New Roman" w:cs="Times New Roman"/>
          <w:sz w:val="26"/>
          <w:szCs w:val="26"/>
        </w:rPr>
        <w:t>9</w:t>
      </w:r>
      <w:r w:rsidRPr="008742DE">
        <w:rPr>
          <w:rFonts w:ascii="Times New Roman" w:hAnsi="Times New Roman" w:cs="Times New Roman"/>
          <w:sz w:val="26"/>
          <w:szCs w:val="26"/>
        </w:rPr>
        <w:t xml:space="preserve">  объект бытового обслуживания </w:t>
      </w:r>
      <w:r w:rsidR="00F733AE" w:rsidRPr="008742DE">
        <w:rPr>
          <w:rFonts w:ascii="Times New Roman" w:hAnsi="Times New Roman" w:cs="Times New Roman"/>
          <w:sz w:val="26"/>
          <w:szCs w:val="26"/>
        </w:rPr>
        <w:t xml:space="preserve">– </w:t>
      </w:r>
      <w:r w:rsidRPr="008742DE">
        <w:rPr>
          <w:rFonts w:ascii="Times New Roman" w:hAnsi="Times New Roman" w:cs="Times New Roman"/>
          <w:sz w:val="26"/>
          <w:szCs w:val="26"/>
        </w:rPr>
        <w:t>баня</w:t>
      </w:r>
      <w:r w:rsidR="00F733AE" w:rsidRPr="008742DE">
        <w:rPr>
          <w:rFonts w:ascii="Times New Roman" w:hAnsi="Times New Roman" w:cs="Times New Roman"/>
          <w:sz w:val="26"/>
          <w:szCs w:val="26"/>
        </w:rPr>
        <w:t xml:space="preserve">, полностью удовлетворяет запросы населения, в зимний период баня функционирует </w:t>
      </w:r>
      <w:r w:rsidR="00150AD9" w:rsidRPr="008742DE">
        <w:rPr>
          <w:rFonts w:ascii="Times New Roman" w:hAnsi="Times New Roman" w:cs="Times New Roman"/>
          <w:sz w:val="26"/>
          <w:szCs w:val="26"/>
        </w:rPr>
        <w:t>2</w:t>
      </w:r>
      <w:r w:rsidR="00F733AE" w:rsidRPr="008742DE">
        <w:rPr>
          <w:rFonts w:ascii="Times New Roman" w:hAnsi="Times New Roman" w:cs="Times New Roman"/>
          <w:sz w:val="26"/>
          <w:szCs w:val="26"/>
        </w:rPr>
        <w:t xml:space="preserve"> раза в неделю, в летний - ежедневно</w:t>
      </w:r>
      <w:r w:rsidRPr="008742D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C4711">
        <w:rPr>
          <w:rFonts w:ascii="Times New Roman" w:hAnsi="Times New Roman" w:cs="Times New Roman"/>
          <w:sz w:val="26"/>
          <w:szCs w:val="26"/>
        </w:rPr>
        <w:t xml:space="preserve"> В июне 2019 года договор аренды здания бани будет пролонгирован еще на 5 лет. </w:t>
      </w:r>
    </w:p>
    <w:p w:rsidR="008B2809" w:rsidRPr="008742DE" w:rsidRDefault="008B2809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0A11" w:rsidRPr="008742DE" w:rsidRDefault="0097766A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="008B2809" w:rsidRPr="008742DE">
        <w:rPr>
          <w:rFonts w:ascii="Times New Roman" w:hAnsi="Times New Roman" w:cs="Times New Roman"/>
          <w:sz w:val="26"/>
          <w:szCs w:val="26"/>
          <w:u w:val="single"/>
        </w:rPr>
        <w:t>Основные проблемы развития сельского поселения:</w:t>
      </w:r>
    </w:p>
    <w:p w:rsidR="008B2809" w:rsidRPr="008742DE" w:rsidRDefault="008B2809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- отсутствие свободного жилья на территории сельского поселения.</w:t>
      </w:r>
    </w:p>
    <w:p w:rsidR="008B2809" w:rsidRPr="008742DE" w:rsidRDefault="002E7066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="008B2809" w:rsidRPr="008742DE">
        <w:rPr>
          <w:rFonts w:ascii="Times New Roman" w:hAnsi="Times New Roman" w:cs="Times New Roman"/>
          <w:sz w:val="26"/>
          <w:szCs w:val="26"/>
        </w:rPr>
        <w:t>Для</w:t>
      </w:r>
      <w:r w:rsidRPr="008742DE">
        <w:rPr>
          <w:rFonts w:ascii="Times New Roman" w:hAnsi="Times New Roman" w:cs="Times New Roman"/>
          <w:sz w:val="26"/>
          <w:szCs w:val="26"/>
        </w:rPr>
        <w:t xml:space="preserve"> реализации прав сельских жителей по жилищному строительству администрацией сельского поселения в 2017 году разработана и утверждена программа «Развитие жилищного строительства в Иннокентьевском сельском поселении на 2018-2020 годы», на 2018 год </w:t>
      </w:r>
      <w:r w:rsidR="00150AD9" w:rsidRPr="008742DE">
        <w:rPr>
          <w:rFonts w:ascii="Times New Roman" w:hAnsi="Times New Roman" w:cs="Times New Roman"/>
          <w:sz w:val="26"/>
          <w:szCs w:val="26"/>
        </w:rPr>
        <w:t>заложено</w:t>
      </w:r>
      <w:r w:rsidRPr="008742DE">
        <w:rPr>
          <w:rFonts w:ascii="Times New Roman" w:hAnsi="Times New Roman" w:cs="Times New Roman"/>
          <w:sz w:val="26"/>
          <w:szCs w:val="26"/>
        </w:rPr>
        <w:t xml:space="preserve"> 500 тыс. рублей.</w:t>
      </w:r>
    </w:p>
    <w:p w:rsidR="002E7066" w:rsidRPr="008742DE" w:rsidRDefault="002E7066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Кроме того с жителями села проводится агитация для вступления в Программу «Молодым семьям – доступное жилье», всего за период с 2013 года по настоящее время участниками Программы стали </w:t>
      </w:r>
      <w:r w:rsidR="008C4711">
        <w:rPr>
          <w:rFonts w:ascii="Times New Roman" w:hAnsi="Times New Roman" w:cs="Times New Roman"/>
          <w:sz w:val="26"/>
          <w:szCs w:val="26"/>
        </w:rPr>
        <w:t>10</w:t>
      </w:r>
      <w:r w:rsidRPr="008742DE">
        <w:rPr>
          <w:rFonts w:ascii="Times New Roman" w:hAnsi="Times New Roman" w:cs="Times New Roman"/>
          <w:sz w:val="26"/>
          <w:szCs w:val="26"/>
        </w:rPr>
        <w:t xml:space="preserve"> молодых семей, 5 из которых уже реализовали свое право.</w:t>
      </w:r>
    </w:p>
    <w:p w:rsidR="000A05E1" w:rsidRPr="008742DE" w:rsidRDefault="002E7066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Следующая проблема – это нехватка квалифицированных кадров в сфере культуры и образования (требу</w:t>
      </w:r>
      <w:r w:rsidR="008C4711">
        <w:rPr>
          <w:rFonts w:ascii="Times New Roman" w:hAnsi="Times New Roman" w:cs="Times New Roman"/>
          <w:sz w:val="26"/>
          <w:szCs w:val="26"/>
        </w:rPr>
        <w:t>ю</w:t>
      </w:r>
      <w:r w:rsidRPr="008742DE">
        <w:rPr>
          <w:rFonts w:ascii="Times New Roman" w:hAnsi="Times New Roman" w:cs="Times New Roman"/>
          <w:sz w:val="26"/>
          <w:szCs w:val="26"/>
        </w:rPr>
        <w:t>тся учител</w:t>
      </w:r>
      <w:r w:rsidR="008C4711">
        <w:rPr>
          <w:rFonts w:ascii="Times New Roman" w:hAnsi="Times New Roman" w:cs="Times New Roman"/>
          <w:sz w:val="26"/>
          <w:szCs w:val="26"/>
        </w:rPr>
        <w:t>я</w:t>
      </w:r>
      <w:r w:rsidRPr="008742DE">
        <w:rPr>
          <w:rFonts w:ascii="Times New Roman" w:hAnsi="Times New Roman" w:cs="Times New Roman"/>
          <w:sz w:val="26"/>
          <w:szCs w:val="26"/>
        </w:rPr>
        <w:t xml:space="preserve">, режиссёр-постановщик, </w:t>
      </w:r>
      <w:r w:rsidR="000A05E1" w:rsidRPr="008742DE">
        <w:rPr>
          <w:rFonts w:ascii="Times New Roman" w:hAnsi="Times New Roman" w:cs="Times New Roman"/>
          <w:sz w:val="26"/>
          <w:szCs w:val="26"/>
        </w:rPr>
        <w:t>музыкальный руководитель в дошкольное учреждение). Кроме того население испытывает потребность в кредитном учреждении, в том числе банкомате, т.к. основной доле работающего населения заработную плату предприятия и организации переводят на банковские карты, обналичить денежные средства можно только в районном центре.</w:t>
      </w:r>
    </w:p>
    <w:p w:rsidR="00A30351" w:rsidRPr="008742DE" w:rsidRDefault="00A30351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В целях создания условий для дальнейшего развития экономики и социальной сферы, улучшения жи</w:t>
      </w:r>
      <w:r w:rsidR="008C4711">
        <w:rPr>
          <w:rFonts w:ascii="Times New Roman" w:hAnsi="Times New Roman" w:cs="Times New Roman"/>
          <w:sz w:val="26"/>
          <w:szCs w:val="26"/>
        </w:rPr>
        <w:t>знедеятельности населения в 2019</w:t>
      </w:r>
      <w:r w:rsidRPr="008742DE">
        <w:rPr>
          <w:rFonts w:ascii="Times New Roman" w:hAnsi="Times New Roman" w:cs="Times New Roman"/>
          <w:sz w:val="26"/>
          <w:szCs w:val="26"/>
        </w:rPr>
        <w:t xml:space="preserve"> году, </w:t>
      </w:r>
      <w:r w:rsidRPr="008742DE">
        <w:rPr>
          <w:rFonts w:ascii="Times New Roman" w:hAnsi="Times New Roman" w:cs="Times New Roman"/>
          <w:sz w:val="26"/>
          <w:szCs w:val="26"/>
        </w:rPr>
        <w:lastRenderedPageBreak/>
        <w:t>администрацией сельского поселения разработаны и утверждены муниципальные Программы, в том числе:</w:t>
      </w:r>
    </w:p>
    <w:p w:rsidR="00A30351" w:rsidRPr="008742DE" w:rsidRDefault="00A30351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- Программа </w:t>
      </w:r>
      <w:r w:rsidR="00452E55" w:rsidRPr="008742DE">
        <w:rPr>
          <w:rFonts w:ascii="Times New Roman" w:hAnsi="Times New Roman" w:cs="Times New Roman"/>
          <w:sz w:val="26"/>
          <w:szCs w:val="26"/>
        </w:rPr>
        <w:t>комплексного развития транспортной инфраструктуры сельского поселения по реализации мер, направленных на ремонт и содержание муниципальных дорог;</w:t>
      </w:r>
    </w:p>
    <w:p w:rsidR="00452E55" w:rsidRPr="008742DE" w:rsidRDefault="00452E55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- Программа генеральной схемы очистки территории сельского поселения до 2022 года по организации сбора, очистки и утилизации бытовых отходов на территории сельского поселения;</w:t>
      </w:r>
    </w:p>
    <w:p w:rsidR="00452E55" w:rsidRPr="008742DE" w:rsidRDefault="00452E55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- Программа комплексного развития социальной инфраструктуры сельского поселения до 2027 года.</w:t>
      </w:r>
    </w:p>
    <w:p w:rsidR="00452E55" w:rsidRPr="008742DE" w:rsidRDefault="00452E55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Также на территории сельского поселения с 2017 по 20</w:t>
      </w:r>
      <w:r w:rsidR="008C4711">
        <w:rPr>
          <w:rFonts w:ascii="Times New Roman" w:hAnsi="Times New Roman" w:cs="Times New Roman"/>
          <w:sz w:val="26"/>
          <w:szCs w:val="26"/>
        </w:rPr>
        <w:t>22</w:t>
      </w:r>
      <w:r w:rsidRPr="008742DE">
        <w:rPr>
          <w:rFonts w:ascii="Times New Roman" w:hAnsi="Times New Roman" w:cs="Times New Roman"/>
          <w:sz w:val="26"/>
          <w:szCs w:val="26"/>
        </w:rPr>
        <w:t xml:space="preserve"> год реализуются мероприятия Программы</w:t>
      </w:r>
    </w:p>
    <w:p w:rsidR="00452E55" w:rsidRPr="008742DE" w:rsidRDefault="00452E55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- пожарной безопасности территории сельского поселения;</w:t>
      </w:r>
    </w:p>
    <w:p w:rsidR="00452E55" w:rsidRPr="008742DE" w:rsidRDefault="00452E55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- по благоустройству территории сельского поселения.</w:t>
      </w:r>
    </w:p>
    <w:p w:rsidR="00452E55" w:rsidRPr="008742DE" w:rsidRDefault="00452E55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Для улучшения инфраструктуры, внешнего облика территории сельского поселения нами утвержден Порядок предоставления грантов из местного бюджета на реализацию проектов по развитию территориального общественного самоуправления, а также проектов</w:t>
      </w:r>
      <w:r w:rsidR="008D0816" w:rsidRPr="008742DE">
        <w:rPr>
          <w:rFonts w:ascii="Times New Roman" w:hAnsi="Times New Roman" w:cs="Times New Roman"/>
          <w:sz w:val="26"/>
          <w:szCs w:val="26"/>
        </w:rPr>
        <w:t>, основанных на местных инициативах граждан.</w:t>
      </w:r>
    </w:p>
    <w:p w:rsidR="008D0816" w:rsidRPr="008742DE" w:rsidRDefault="008D0816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В 2017 году у на</w:t>
      </w:r>
      <w:r w:rsidR="00F72720">
        <w:rPr>
          <w:rFonts w:ascii="Times New Roman" w:hAnsi="Times New Roman" w:cs="Times New Roman"/>
          <w:sz w:val="26"/>
          <w:szCs w:val="26"/>
        </w:rPr>
        <w:t xml:space="preserve">с образовано ТОС «Северянка» </w:t>
      </w:r>
      <w:r w:rsidRPr="008742DE">
        <w:rPr>
          <w:rFonts w:ascii="Times New Roman" w:hAnsi="Times New Roman" w:cs="Times New Roman"/>
          <w:sz w:val="26"/>
          <w:szCs w:val="26"/>
        </w:rPr>
        <w:t xml:space="preserve">по созданию детской игровой площадки </w:t>
      </w:r>
      <w:proofErr w:type="gramStart"/>
      <w:r w:rsidRPr="008742D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742DE">
        <w:rPr>
          <w:rFonts w:ascii="Times New Roman" w:hAnsi="Times New Roman" w:cs="Times New Roman"/>
          <w:sz w:val="26"/>
          <w:szCs w:val="26"/>
        </w:rPr>
        <w:t xml:space="preserve"> с. Иннокентьевка. </w:t>
      </w:r>
      <w:r w:rsidR="008C4711">
        <w:rPr>
          <w:rFonts w:ascii="Times New Roman" w:hAnsi="Times New Roman" w:cs="Times New Roman"/>
          <w:sz w:val="26"/>
          <w:szCs w:val="26"/>
        </w:rPr>
        <w:t>В 2018 году все элементы благоустройства были установлены, произведена отсыпка песком по программе строительства ППМИ и в 2018 году начато строительство спортивной площадки, до 01 июля 2019 года она будет готова к эксплуатации и работы по планировке и благоустройству территории вокруг также будут завершены к указанному сроку.</w:t>
      </w:r>
    </w:p>
    <w:p w:rsidR="008D0816" w:rsidRPr="008742DE" w:rsidRDefault="008D0816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742DE">
        <w:rPr>
          <w:rFonts w:ascii="Times New Roman" w:hAnsi="Times New Roman" w:cs="Times New Roman"/>
          <w:sz w:val="26"/>
          <w:szCs w:val="26"/>
        </w:rPr>
        <w:t>Надеюсь, что благодаря энтузиазму и стараниям наших сельских жителей в этом году в нашем селе появятся новые инициативные группы и ТОСы, которые смогут воплотить идеи отдельно взятого коллектива, будь это жители одной улицы или трудового коллектива, которые смогут внести свою лепту в общее наше с вами дело – улучшение качества жизни жителей и инфраструктуры села.</w:t>
      </w:r>
      <w:proofErr w:type="gramEnd"/>
    </w:p>
    <w:p w:rsidR="00A30351" w:rsidRPr="008742DE" w:rsidRDefault="00A30351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5E1" w:rsidRPr="008742DE" w:rsidRDefault="000A05E1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0E00" w:rsidRPr="008742DE" w:rsidRDefault="009F0A11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</w:p>
    <w:p w:rsidR="00150E00" w:rsidRPr="008742DE" w:rsidRDefault="00150E00" w:rsidP="008742DE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>Глава Иннокентьевского</w:t>
      </w:r>
    </w:p>
    <w:p w:rsidR="00150E00" w:rsidRPr="008742DE" w:rsidRDefault="00150E00" w:rsidP="008742DE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="00F72720">
        <w:rPr>
          <w:rFonts w:ascii="Times New Roman" w:hAnsi="Times New Roman" w:cs="Times New Roman"/>
          <w:sz w:val="26"/>
          <w:szCs w:val="26"/>
        </w:rPr>
        <w:t xml:space="preserve">     </w:t>
      </w:r>
      <w:r w:rsidRPr="008742DE">
        <w:rPr>
          <w:rFonts w:ascii="Times New Roman" w:hAnsi="Times New Roman" w:cs="Times New Roman"/>
          <w:sz w:val="26"/>
          <w:szCs w:val="26"/>
        </w:rPr>
        <w:t>С.Н. Гофмайстер</w:t>
      </w:r>
    </w:p>
    <w:p w:rsidR="0097766A" w:rsidRPr="008742DE" w:rsidRDefault="0097766A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</w:p>
    <w:p w:rsidR="00CA62FD" w:rsidRPr="008742DE" w:rsidRDefault="00CA62FD" w:rsidP="008742DE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1DC2" w:rsidRPr="008742DE" w:rsidRDefault="00AA1DC2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1CEA" w:rsidRPr="008742DE" w:rsidRDefault="00AA1DC2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</w:p>
    <w:p w:rsidR="00414E22" w:rsidRPr="008742DE" w:rsidRDefault="00414E22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4E22" w:rsidRPr="008742DE" w:rsidRDefault="00414E22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29BC" w:rsidRPr="008742DE" w:rsidRDefault="00414E22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</w:p>
    <w:p w:rsidR="007429BC" w:rsidRPr="008742DE" w:rsidRDefault="007429BC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sectPr w:rsidR="007429BC" w:rsidRPr="008742DE" w:rsidSect="00CA62FD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FD6" w:rsidRDefault="00800FD6" w:rsidP="00FA2D71">
      <w:pPr>
        <w:spacing w:after="0" w:line="240" w:lineRule="auto"/>
      </w:pPr>
      <w:r>
        <w:separator/>
      </w:r>
    </w:p>
  </w:endnote>
  <w:endnote w:type="continuationSeparator" w:id="0">
    <w:p w:rsidR="00800FD6" w:rsidRDefault="00800FD6" w:rsidP="00FA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FD6" w:rsidRDefault="00800FD6" w:rsidP="00FA2D71">
      <w:pPr>
        <w:spacing w:after="0" w:line="240" w:lineRule="auto"/>
      </w:pPr>
      <w:r>
        <w:separator/>
      </w:r>
    </w:p>
  </w:footnote>
  <w:footnote w:type="continuationSeparator" w:id="0">
    <w:p w:rsidR="00800FD6" w:rsidRDefault="00800FD6" w:rsidP="00FA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297"/>
      <w:docPartObj>
        <w:docPartGallery w:val="Page Numbers (Top of Page)"/>
        <w:docPartUnique/>
      </w:docPartObj>
    </w:sdtPr>
    <w:sdtEndPr/>
    <w:sdtContent>
      <w:p w:rsidR="002A57C4" w:rsidRDefault="002A57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B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57C4" w:rsidRDefault="002A57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FD"/>
    <w:rsid w:val="000520FB"/>
    <w:rsid w:val="00052283"/>
    <w:rsid w:val="00052D05"/>
    <w:rsid w:val="00084F9C"/>
    <w:rsid w:val="000A05E1"/>
    <w:rsid w:val="000B53BD"/>
    <w:rsid w:val="000C6A1D"/>
    <w:rsid w:val="000C715E"/>
    <w:rsid w:val="000F6859"/>
    <w:rsid w:val="000F74DE"/>
    <w:rsid w:val="001170D6"/>
    <w:rsid w:val="0012161F"/>
    <w:rsid w:val="00133127"/>
    <w:rsid w:val="00150AD9"/>
    <w:rsid w:val="00150E00"/>
    <w:rsid w:val="00155FF2"/>
    <w:rsid w:val="00175950"/>
    <w:rsid w:val="001D6CF3"/>
    <w:rsid w:val="00226163"/>
    <w:rsid w:val="00233BF0"/>
    <w:rsid w:val="00277AD5"/>
    <w:rsid w:val="002854BE"/>
    <w:rsid w:val="00290F0C"/>
    <w:rsid w:val="002A57C4"/>
    <w:rsid w:val="002B3D43"/>
    <w:rsid w:val="002E7066"/>
    <w:rsid w:val="00311800"/>
    <w:rsid w:val="0038448A"/>
    <w:rsid w:val="003E6E3F"/>
    <w:rsid w:val="00414E22"/>
    <w:rsid w:val="00434FD3"/>
    <w:rsid w:val="00452E55"/>
    <w:rsid w:val="004A05AC"/>
    <w:rsid w:val="004D2EF8"/>
    <w:rsid w:val="004E57A1"/>
    <w:rsid w:val="004E7AEF"/>
    <w:rsid w:val="005017DE"/>
    <w:rsid w:val="00554CBE"/>
    <w:rsid w:val="005C0F6A"/>
    <w:rsid w:val="005E5C0D"/>
    <w:rsid w:val="00603106"/>
    <w:rsid w:val="00626386"/>
    <w:rsid w:val="006649F8"/>
    <w:rsid w:val="00725688"/>
    <w:rsid w:val="00741799"/>
    <w:rsid w:val="007429BC"/>
    <w:rsid w:val="007828E7"/>
    <w:rsid w:val="007A56C9"/>
    <w:rsid w:val="007C760E"/>
    <w:rsid w:val="007E5ABD"/>
    <w:rsid w:val="00800FD6"/>
    <w:rsid w:val="00835437"/>
    <w:rsid w:val="008565E1"/>
    <w:rsid w:val="008742DE"/>
    <w:rsid w:val="008B232B"/>
    <w:rsid w:val="008B2809"/>
    <w:rsid w:val="008C4711"/>
    <w:rsid w:val="008D0816"/>
    <w:rsid w:val="008E1830"/>
    <w:rsid w:val="00905795"/>
    <w:rsid w:val="0091410E"/>
    <w:rsid w:val="00951F80"/>
    <w:rsid w:val="0097766A"/>
    <w:rsid w:val="00992E0A"/>
    <w:rsid w:val="0099370F"/>
    <w:rsid w:val="009A20F2"/>
    <w:rsid w:val="009A50A2"/>
    <w:rsid w:val="009B55C0"/>
    <w:rsid w:val="009F0A11"/>
    <w:rsid w:val="009F176A"/>
    <w:rsid w:val="009F1F3E"/>
    <w:rsid w:val="00A30351"/>
    <w:rsid w:val="00A31E98"/>
    <w:rsid w:val="00A3487C"/>
    <w:rsid w:val="00A411B8"/>
    <w:rsid w:val="00AA1DC2"/>
    <w:rsid w:val="00AC493C"/>
    <w:rsid w:val="00B6482B"/>
    <w:rsid w:val="00B74B60"/>
    <w:rsid w:val="00B80DC2"/>
    <w:rsid w:val="00B947AC"/>
    <w:rsid w:val="00BA3DBA"/>
    <w:rsid w:val="00BC2AB9"/>
    <w:rsid w:val="00BC4CDF"/>
    <w:rsid w:val="00C167ED"/>
    <w:rsid w:val="00C416CF"/>
    <w:rsid w:val="00C86B30"/>
    <w:rsid w:val="00CA62FD"/>
    <w:rsid w:val="00CD419E"/>
    <w:rsid w:val="00D02A27"/>
    <w:rsid w:val="00D73A4D"/>
    <w:rsid w:val="00D81CEA"/>
    <w:rsid w:val="00DA6CDD"/>
    <w:rsid w:val="00E04767"/>
    <w:rsid w:val="00E66212"/>
    <w:rsid w:val="00E77FFA"/>
    <w:rsid w:val="00E96C3A"/>
    <w:rsid w:val="00EE1253"/>
    <w:rsid w:val="00F34137"/>
    <w:rsid w:val="00F72720"/>
    <w:rsid w:val="00F733AE"/>
    <w:rsid w:val="00F90344"/>
    <w:rsid w:val="00FA2D71"/>
    <w:rsid w:val="00F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D71"/>
  </w:style>
  <w:style w:type="paragraph" w:styleId="a5">
    <w:name w:val="footer"/>
    <w:basedOn w:val="a"/>
    <w:link w:val="a6"/>
    <w:uiPriority w:val="99"/>
    <w:unhideWhenUsed/>
    <w:rsid w:val="00FA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D71"/>
  </w:style>
  <w:style w:type="table" w:styleId="a7">
    <w:name w:val="Table Grid"/>
    <w:basedOn w:val="a1"/>
    <w:uiPriority w:val="59"/>
    <w:rsid w:val="00BC2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CD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AC49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D71"/>
  </w:style>
  <w:style w:type="paragraph" w:styleId="a5">
    <w:name w:val="footer"/>
    <w:basedOn w:val="a"/>
    <w:link w:val="a6"/>
    <w:uiPriority w:val="99"/>
    <w:unhideWhenUsed/>
    <w:rsid w:val="00FA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D71"/>
  </w:style>
  <w:style w:type="table" w:styleId="a7">
    <w:name w:val="Table Grid"/>
    <w:basedOn w:val="a1"/>
    <w:uiPriority w:val="59"/>
    <w:rsid w:val="00BC2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CD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AC49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3989</Words>
  <Characters>22742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2</cp:revision>
  <cp:lastPrinted>2019-05-30T00:47:00Z</cp:lastPrinted>
  <dcterms:created xsi:type="dcterms:W3CDTF">2019-05-30T00:51:00Z</dcterms:created>
  <dcterms:modified xsi:type="dcterms:W3CDTF">2019-05-30T00:51:00Z</dcterms:modified>
</cp:coreProperties>
</file>