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DE" w:rsidRPr="00075ADE" w:rsidRDefault="00075ADE" w:rsidP="009849E7">
      <w:pPr>
        <w:spacing w:line="276" w:lineRule="auto"/>
        <w:jc w:val="center"/>
        <w:rPr>
          <w:rFonts w:eastAsia="Calibri"/>
          <w:sz w:val="26"/>
          <w:szCs w:val="26"/>
        </w:rPr>
      </w:pPr>
      <w:r w:rsidRPr="00075ADE">
        <w:rPr>
          <w:rFonts w:eastAsia="Calibri"/>
          <w:sz w:val="26"/>
          <w:szCs w:val="26"/>
        </w:rPr>
        <w:t>Совет депутатов Иннокентьевского сельского поселения</w:t>
      </w:r>
    </w:p>
    <w:p w:rsidR="00075ADE" w:rsidRPr="00075ADE" w:rsidRDefault="00075ADE" w:rsidP="00075ADE">
      <w:pPr>
        <w:spacing w:line="276" w:lineRule="auto"/>
        <w:jc w:val="center"/>
        <w:rPr>
          <w:rFonts w:eastAsia="Calibri"/>
          <w:sz w:val="26"/>
          <w:szCs w:val="26"/>
        </w:rPr>
      </w:pPr>
      <w:r w:rsidRPr="00075ADE">
        <w:rPr>
          <w:rFonts w:eastAsia="Calibri"/>
          <w:sz w:val="26"/>
          <w:szCs w:val="26"/>
        </w:rPr>
        <w:t>Николаевского муниципального района Хабаровского края</w:t>
      </w:r>
    </w:p>
    <w:p w:rsidR="00075ADE" w:rsidRPr="00075ADE" w:rsidRDefault="00075ADE" w:rsidP="00075ADE">
      <w:pPr>
        <w:spacing w:line="276" w:lineRule="auto"/>
        <w:rPr>
          <w:rFonts w:eastAsia="Calibri"/>
          <w:sz w:val="26"/>
          <w:szCs w:val="26"/>
        </w:rPr>
      </w:pPr>
    </w:p>
    <w:p w:rsidR="00075ADE" w:rsidRPr="00075ADE" w:rsidRDefault="00075ADE" w:rsidP="00075ADE">
      <w:pPr>
        <w:spacing w:line="276" w:lineRule="auto"/>
        <w:rPr>
          <w:rFonts w:eastAsia="Calibri"/>
          <w:sz w:val="26"/>
          <w:szCs w:val="26"/>
        </w:rPr>
      </w:pPr>
    </w:p>
    <w:p w:rsidR="00075ADE" w:rsidRPr="00075ADE" w:rsidRDefault="00075ADE" w:rsidP="00075ADE">
      <w:pPr>
        <w:spacing w:line="276" w:lineRule="auto"/>
        <w:jc w:val="center"/>
        <w:rPr>
          <w:rFonts w:eastAsia="Calibri"/>
          <w:sz w:val="26"/>
          <w:szCs w:val="26"/>
        </w:rPr>
      </w:pPr>
      <w:r w:rsidRPr="00075ADE">
        <w:rPr>
          <w:rFonts w:eastAsia="Calibri"/>
          <w:sz w:val="26"/>
          <w:szCs w:val="26"/>
        </w:rPr>
        <w:t>РЕШЕНИЕ</w:t>
      </w:r>
    </w:p>
    <w:p w:rsidR="00075ADE" w:rsidRPr="00075ADE" w:rsidRDefault="00075ADE" w:rsidP="00075ADE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075ADE" w:rsidRPr="00075ADE" w:rsidRDefault="009849E7" w:rsidP="00075ADE">
      <w:pPr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23</w:t>
      </w:r>
      <w:r w:rsidR="00075ADE" w:rsidRPr="00075ADE">
        <w:rPr>
          <w:rFonts w:eastAsia="Calibri"/>
          <w:sz w:val="26"/>
          <w:szCs w:val="26"/>
        </w:rPr>
        <w:t>.05.2019</w:t>
      </w:r>
      <w:r w:rsidR="00075ADE" w:rsidRPr="00075ADE">
        <w:rPr>
          <w:rFonts w:eastAsia="Calibri"/>
          <w:sz w:val="26"/>
          <w:szCs w:val="26"/>
        </w:rPr>
        <w:tab/>
      </w:r>
      <w:r w:rsidR="00075ADE" w:rsidRPr="00075ADE">
        <w:rPr>
          <w:rFonts w:eastAsia="Calibri"/>
          <w:sz w:val="26"/>
          <w:szCs w:val="26"/>
        </w:rPr>
        <w:tab/>
      </w:r>
      <w:r w:rsidR="00075ADE" w:rsidRPr="00075ADE">
        <w:rPr>
          <w:rFonts w:eastAsia="Calibri"/>
          <w:sz w:val="26"/>
          <w:szCs w:val="26"/>
        </w:rPr>
        <w:tab/>
      </w:r>
      <w:r w:rsidR="00075ADE" w:rsidRPr="00075ADE">
        <w:rPr>
          <w:rFonts w:eastAsia="Calibri"/>
          <w:sz w:val="26"/>
          <w:szCs w:val="26"/>
        </w:rPr>
        <w:tab/>
      </w:r>
      <w:r w:rsidR="00075ADE" w:rsidRPr="00075ADE">
        <w:rPr>
          <w:rFonts w:eastAsia="Calibri"/>
          <w:sz w:val="26"/>
          <w:szCs w:val="26"/>
        </w:rPr>
        <w:tab/>
      </w:r>
      <w:r w:rsidR="00075ADE" w:rsidRPr="00075ADE">
        <w:rPr>
          <w:rFonts w:eastAsia="Calibri"/>
          <w:sz w:val="26"/>
          <w:szCs w:val="26"/>
        </w:rPr>
        <w:tab/>
      </w:r>
      <w:r w:rsidR="00075ADE" w:rsidRPr="00075ADE">
        <w:rPr>
          <w:rFonts w:eastAsia="Calibri"/>
          <w:sz w:val="26"/>
          <w:szCs w:val="26"/>
        </w:rPr>
        <w:tab/>
      </w:r>
      <w:r w:rsidR="00075ADE" w:rsidRPr="00075ADE">
        <w:rPr>
          <w:rFonts w:eastAsia="Calibri"/>
          <w:sz w:val="26"/>
          <w:szCs w:val="26"/>
        </w:rPr>
        <w:tab/>
        <w:t xml:space="preserve">                        №</w:t>
      </w:r>
      <w:r>
        <w:rPr>
          <w:rFonts w:eastAsia="Calibri"/>
          <w:sz w:val="26"/>
          <w:szCs w:val="26"/>
        </w:rPr>
        <w:t xml:space="preserve"> 16-37</w:t>
      </w:r>
    </w:p>
    <w:p w:rsidR="00075ADE" w:rsidRPr="00075ADE" w:rsidRDefault="00075ADE" w:rsidP="00075ADE">
      <w:pPr>
        <w:spacing w:line="276" w:lineRule="auto"/>
        <w:jc w:val="center"/>
        <w:rPr>
          <w:rFonts w:eastAsia="Calibri"/>
          <w:sz w:val="20"/>
          <w:szCs w:val="20"/>
        </w:rPr>
      </w:pPr>
      <w:r w:rsidRPr="00075ADE">
        <w:rPr>
          <w:rFonts w:eastAsia="Calibri"/>
          <w:sz w:val="20"/>
          <w:szCs w:val="20"/>
        </w:rPr>
        <w:t>с. Иннокентьевка</w:t>
      </w:r>
    </w:p>
    <w:p w:rsidR="00A6538F" w:rsidRDefault="00A6538F" w:rsidP="00A6538F">
      <w:pPr>
        <w:rPr>
          <w:sz w:val="28"/>
          <w:szCs w:val="28"/>
          <w:lang w:eastAsia="ru-RU"/>
        </w:rPr>
      </w:pPr>
    </w:p>
    <w:p w:rsidR="00E41E3B" w:rsidRDefault="00E41E3B" w:rsidP="00A6538F">
      <w:pPr>
        <w:rPr>
          <w:sz w:val="28"/>
          <w:szCs w:val="28"/>
          <w:lang w:eastAsia="ru-RU"/>
        </w:rPr>
      </w:pPr>
    </w:p>
    <w:p w:rsidR="006954EB" w:rsidRPr="00A6538F" w:rsidRDefault="006954EB" w:rsidP="00A6538F">
      <w:pPr>
        <w:spacing w:line="240" w:lineRule="exact"/>
        <w:jc w:val="both"/>
        <w:rPr>
          <w:sz w:val="26"/>
        </w:rPr>
      </w:pPr>
      <w:r>
        <w:rPr>
          <w:sz w:val="26"/>
        </w:rPr>
        <w:t xml:space="preserve">                                                </w:t>
      </w:r>
    </w:p>
    <w:p w:rsidR="006954EB" w:rsidRDefault="006954EB" w:rsidP="006954EB">
      <w:pPr>
        <w:jc w:val="center"/>
        <w:rPr>
          <w:sz w:val="26"/>
          <w:szCs w:val="26"/>
        </w:rPr>
      </w:pPr>
    </w:p>
    <w:p w:rsidR="006954EB" w:rsidRDefault="006954EB" w:rsidP="006954EB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Положения о муниципальной службе в Иннокентьевском 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ском поселении Николаевского муниципального района Хабаровского края</w:t>
      </w:r>
    </w:p>
    <w:p w:rsidR="006954EB" w:rsidRDefault="006954EB" w:rsidP="006954EB">
      <w:pPr>
        <w:jc w:val="center"/>
        <w:rPr>
          <w:sz w:val="26"/>
          <w:szCs w:val="26"/>
        </w:rPr>
      </w:pPr>
    </w:p>
    <w:p w:rsidR="006954EB" w:rsidRDefault="006954EB" w:rsidP="006954EB">
      <w:pPr>
        <w:jc w:val="center"/>
        <w:rPr>
          <w:sz w:val="26"/>
          <w:szCs w:val="26"/>
        </w:rPr>
      </w:pPr>
    </w:p>
    <w:p w:rsidR="006954EB" w:rsidRDefault="006954EB" w:rsidP="006954E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Конституцией Российской Федерации, </w:t>
      </w:r>
      <w:r>
        <w:rPr>
          <w:sz w:val="26"/>
        </w:rPr>
        <w:t>Федеральным законом от 02.03.2007 г. № 25-ФЗ «О муниципальной службе в Российской Федер</w:t>
      </w:r>
      <w:r>
        <w:rPr>
          <w:sz w:val="26"/>
        </w:rPr>
        <w:t>а</w:t>
      </w:r>
      <w:r>
        <w:rPr>
          <w:sz w:val="26"/>
        </w:rPr>
        <w:t>ции», законом Хабаровского края от 25.07.2007 № 131 «О муниципальной службе в Хабаровском крае»</w:t>
      </w:r>
      <w:r>
        <w:rPr>
          <w:sz w:val="26"/>
          <w:szCs w:val="26"/>
        </w:rPr>
        <w:t>, Уставом Иннокентьевского сельского поселения, Совет деп</w:t>
      </w:r>
      <w:r>
        <w:rPr>
          <w:sz w:val="26"/>
          <w:szCs w:val="26"/>
        </w:rPr>
        <w:t>у</w:t>
      </w:r>
      <w:r>
        <w:rPr>
          <w:sz w:val="26"/>
          <w:szCs w:val="26"/>
        </w:rPr>
        <w:t>татов Иннокентьевского сельского поселения</w:t>
      </w:r>
    </w:p>
    <w:p w:rsidR="006954EB" w:rsidRDefault="006954EB" w:rsidP="006954EB">
      <w:pPr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6954EB" w:rsidRDefault="006954EB" w:rsidP="006954E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прилагаемое Положение о муниципальной службе в Инноке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тьевском сельском поселении Николаевского муниципального района Хабаровск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края.</w:t>
      </w:r>
    </w:p>
    <w:p w:rsidR="006954EB" w:rsidRDefault="006954EB" w:rsidP="006954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решение в Сборнике нормативно-правовых актов Иннокентьевского сельского поселения  и разместить в сети интернет на 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тернет – портале администрации Иннокентьевского сельского поселения.</w:t>
      </w:r>
    </w:p>
    <w:p w:rsidR="00095EC8" w:rsidRDefault="00095EC8" w:rsidP="007429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 решение от 28.04.2017 № 56-170 «</w:t>
      </w:r>
      <w:r>
        <w:rPr>
          <w:sz w:val="26"/>
          <w:szCs w:val="26"/>
        </w:rPr>
        <w:t>Об утве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ждении Положения о муниципальной службе в Иннокентьевском сельском поселении 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колаевского муниципального района Хабаровского края</w:t>
      </w:r>
      <w:r>
        <w:rPr>
          <w:sz w:val="26"/>
          <w:szCs w:val="26"/>
        </w:rPr>
        <w:t>»</w:t>
      </w:r>
    </w:p>
    <w:p w:rsidR="006954EB" w:rsidRDefault="00095EC8" w:rsidP="007429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6954EB">
        <w:rPr>
          <w:sz w:val="26"/>
          <w:szCs w:val="26"/>
        </w:rPr>
        <w:t>. Настоящее решение вступает в силу после его официального опубликов</w:t>
      </w:r>
      <w:r w:rsidR="006954EB">
        <w:rPr>
          <w:sz w:val="26"/>
          <w:szCs w:val="26"/>
        </w:rPr>
        <w:t>а</w:t>
      </w:r>
      <w:r w:rsidR="006954EB">
        <w:rPr>
          <w:sz w:val="26"/>
          <w:szCs w:val="26"/>
        </w:rPr>
        <w:t>ния (обнародования).</w:t>
      </w:r>
    </w:p>
    <w:p w:rsidR="006954EB" w:rsidRDefault="006954EB" w:rsidP="00742904">
      <w:pPr>
        <w:rPr>
          <w:sz w:val="26"/>
          <w:szCs w:val="26"/>
        </w:rPr>
      </w:pPr>
    </w:p>
    <w:p w:rsidR="006954EB" w:rsidRDefault="006954EB" w:rsidP="006954EB">
      <w:pPr>
        <w:rPr>
          <w:sz w:val="26"/>
          <w:szCs w:val="26"/>
        </w:rPr>
      </w:pPr>
    </w:p>
    <w:p w:rsidR="006954EB" w:rsidRDefault="006954EB" w:rsidP="006954EB">
      <w:pPr>
        <w:rPr>
          <w:sz w:val="26"/>
          <w:szCs w:val="26"/>
        </w:rPr>
      </w:pPr>
    </w:p>
    <w:p w:rsidR="00E41E3B" w:rsidRDefault="00E41E3B" w:rsidP="006954EB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П</w:t>
      </w:r>
      <w:r w:rsidR="006954EB">
        <w:rPr>
          <w:sz w:val="26"/>
          <w:szCs w:val="26"/>
        </w:rPr>
        <w:t xml:space="preserve">редседатель Совета депутатов </w:t>
      </w:r>
    </w:p>
    <w:p w:rsidR="006954EB" w:rsidRDefault="006954EB" w:rsidP="006954EB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Иннокентьевского</w:t>
      </w:r>
      <w:r w:rsidR="00E41E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                                             </w:t>
      </w:r>
      <w:r w:rsidR="00E41E3B">
        <w:rPr>
          <w:sz w:val="26"/>
          <w:szCs w:val="26"/>
        </w:rPr>
        <w:t xml:space="preserve"> Л.П. Туб</w:t>
      </w:r>
      <w:r w:rsidR="00E41E3B">
        <w:rPr>
          <w:sz w:val="26"/>
          <w:szCs w:val="26"/>
        </w:rPr>
        <w:t>и</w:t>
      </w:r>
      <w:r w:rsidR="00E41E3B">
        <w:rPr>
          <w:sz w:val="26"/>
          <w:szCs w:val="26"/>
        </w:rPr>
        <w:t>на</w:t>
      </w:r>
    </w:p>
    <w:p w:rsidR="00E41E3B" w:rsidRDefault="00E41E3B" w:rsidP="006954EB">
      <w:pPr>
        <w:spacing w:line="240" w:lineRule="exact"/>
        <w:rPr>
          <w:sz w:val="26"/>
          <w:szCs w:val="26"/>
        </w:rPr>
      </w:pPr>
    </w:p>
    <w:p w:rsidR="00E41E3B" w:rsidRDefault="00E41E3B" w:rsidP="006954EB">
      <w:pPr>
        <w:spacing w:line="240" w:lineRule="exact"/>
        <w:rPr>
          <w:sz w:val="26"/>
          <w:szCs w:val="26"/>
        </w:rPr>
      </w:pPr>
    </w:p>
    <w:p w:rsidR="00E41E3B" w:rsidRDefault="00E41E3B" w:rsidP="006954EB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Глава Иннокентьевского</w:t>
      </w:r>
    </w:p>
    <w:p w:rsidR="00E41E3B" w:rsidRDefault="00E41E3B" w:rsidP="006954EB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               С.Н. Гофмайстер</w:t>
      </w:r>
    </w:p>
    <w:p w:rsidR="006954EB" w:rsidRDefault="006954EB" w:rsidP="006954EB">
      <w:pPr>
        <w:rPr>
          <w:sz w:val="26"/>
        </w:rPr>
      </w:pPr>
    </w:p>
    <w:p w:rsidR="006954EB" w:rsidRDefault="006954EB" w:rsidP="006954EB">
      <w:pPr>
        <w:jc w:val="center"/>
        <w:rPr>
          <w:sz w:val="26"/>
          <w:szCs w:val="26"/>
        </w:rPr>
      </w:pPr>
    </w:p>
    <w:p w:rsidR="007A38F6" w:rsidRPr="00075ADE" w:rsidRDefault="007A38F6" w:rsidP="00075ADE">
      <w:pPr>
        <w:spacing w:line="240" w:lineRule="exact"/>
      </w:pPr>
    </w:p>
    <w:p w:rsidR="00742904" w:rsidRDefault="00742904" w:rsidP="007A38F6">
      <w:pPr>
        <w:spacing w:line="240" w:lineRule="exact"/>
        <w:jc w:val="both"/>
        <w:rPr>
          <w:sz w:val="26"/>
          <w:lang w:eastAsia="ru-RU"/>
        </w:rPr>
      </w:pPr>
    </w:p>
    <w:p w:rsidR="009849E7" w:rsidRDefault="009849E7" w:rsidP="007A38F6">
      <w:pPr>
        <w:spacing w:line="240" w:lineRule="exact"/>
        <w:jc w:val="both"/>
        <w:rPr>
          <w:sz w:val="26"/>
          <w:lang w:eastAsia="ru-RU"/>
        </w:rPr>
      </w:pPr>
    </w:p>
    <w:p w:rsidR="009849E7" w:rsidRDefault="009849E7" w:rsidP="007A38F6">
      <w:pPr>
        <w:spacing w:line="240" w:lineRule="exact"/>
        <w:jc w:val="both"/>
        <w:rPr>
          <w:sz w:val="26"/>
          <w:lang w:eastAsia="ru-RU"/>
        </w:rPr>
      </w:pPr>
    </w:p>
    <w:p w:rsidR="009849E7" w:rsidRDefault="009849E7" w:rsidP="007A38F6">
      <w:pPr>
        <w:spacing w:line="240" w:lineRule="exact"/>
        <w:jc w:val="both"/>
        <w:rPr>
          <w:sz w:val="26"/>
          <w:lang w:eastAsia="ru-RU"/>
        </w:rPr>
      </w:pPr>
    </w:p>
    <w:p w:rsidR="009849E7" w:rsidRDefault="009849E7" w:rsidP="007A38F6">
      <w:pPr>
        <w:spacing w:line="240" w:lineRule="exact"/>
        <w:jc w:val="both"/>
        <w:rPr>
          <w:sz w:val="26"/>
          <w:lang w:eastAsia="ru-RU"/>
        </w:rPr>
      </w:pPr>
      <w:bookmarkStart w:id="0" w:name="_GoBack"/>
      <w:bookmarkEnd w:id="0"/>
    </w:p>
    <w:p w:rsidR="008A5E00" w:rsidRPr="000961E1" w:rsidRDefault="00075ADE" w:rsidP="00075ADE">
      <w:pPr>
        <w:spacing w:line="240" w:lineRule="exact"/>
        <w:ind w:left="5400"/>
        <w:jc w:val="both"/>
        <w:rPr>
          <w:sz w:val="26"/>
          <w:lang w:eastAsia="ru-RU"/>
        </w:rPr>
      </w:pPr>
      <w:r>
        <w:rPr>
          <w:sz w:val="26"/>
          <w:lang w:eastAsia="ru-RU"/>
        </w:rPr>
        <w:lastRenderedPageBreak/>
        <w:t xml:space="preserve"> </w:t>
      </w:r>
      <w:r w:rsidR="008A5E00" w:rsidRPr="000961E1">
        <w:rPr>
          <w:sz w:val="26"/>
          <w:lang w:eastAsia="ru-RU"/>
        </w:rPr>
        <w:t>УТВЕРЖДЕНО</w:t>
      </w:r>
    </w:p>
    <w:p w:rsidR="008A5E00" w:rsidRDefault="008A5E00" w:rsidP="00075ADE">
      <w:pPr>
        <w:spacing w:line="360" w:lineRule="exact"/>
        <w:ind w:left="4820"/>
        <w:jc w:val="both"/>
        <w:rPr>
          <w:sz w:val="26"/>
          <w:lang w:eastAsia="ru-RU"/>
        </w:rPr>
      </w:pPr>
      <w:r>
        <w:rPr>
          <w:sz w:val="26"/>
          <w:lang w:eastAsia="ru-RU"/>
        </w:rPr>
        <w:t xml:space="preserve">          </w:t>
      </w:r>
      <w:r w:rsidRPr="000961E1">
        <w:rPr>
          <w:sz w:val="26"/>
          <w:lang w:eastAsia="ru-RU"/>
        </w:rPr>
        <w:t xml:space="preserve">решением Совета депутатов </w:t>
      </w:r>
    </w:p>
    <w:p w:rsidR="008A5E00" w:rsidRDefault="008A5E00" w:rsidP="000961E1">
      <w:pPr>
        <w:spacing w:line="240" w:lineRule="exact"/>
        <w:ind w:left="4820"/>
        <w:jc w:val="both"/>
        <w:rPr>
          <w:sz w:val="26"/>
          <w:lang w:eastAsia="ru-RU"/>
        </w:rPr>
      </w:pPr>
      <w:r>
        <w:rPr>
          <w:sz w:val="26"/>
          <w:lang w:eastAsia="ru-RU"/>
        </w:rPr>
        <w:t xml:space="preserve">          </w:t>
      </w:r>
      <w:r w:rsidR="00B44347">
        <w:rPr>
          <w:sz w:val="26"/>
          <w:lang w:eastAsia="ru-RU"/>
        </w:rPr>
        <w:t>Иннокентье</w:t>
      </w:r>
      <w:r>
        <w:rPr>
          <w:sz w:val="26"/>
          <w:lang w:eastAsia="ru-RU"/>
        </w:rPr>
        <w:t>вского</w:t>
      </w:r>
      <w:r w:rsidRPr="000961E1">
        <w:rPr>
          <w:sz w:val="26"/>
          <w:lang w:eastAsia="ru-RU"/>
        </w:rPr>
        <w:t xml:space="preserve"> сельского </w:t>
      </w:r>
    </w:p>
    <w:p w:rsidR="008A5E00" w:rsidRDefault="008A5E00" w:rsidP="000961E1">
      <w:pPr>
        <w:spacing w:line="240" w:lineRule="exact"/>
        <w:ind w:left="4820"/>
        <w:jc w:val="both"/>
        <w:rPr>
          <w:sz w:val="26"/>
          <w:lang w:eastAsia="ru-RU"/>
        </w:rPr>
      </w:pPr>
      <w:r>
        <w:rPr>
          <w:sz w:val="26"/>
          <w:lang w:eastAsia="ru-RU"/>
        </w:rPr>
        <w:t xml:space="preserve">          </w:t>
      </w:r>
      <w:r w:rsidRPr="000961E1">
        <w:rPr>
          <w:sz w:val="26"/>
          <w:lang w:eastAsia="ru-RU"/>
        </w:rPr>
        <w:t>поселения</w:t>
      </w:r>
    </w:p>
    <w:p w:rsidR="008A5E00" w:rsidRPr="000961E1" w:rsidRDefault="00A6538F" w:rsidP="00075ADE">
      <w:pPr>
        <w:spacing w:line="360" w:lineRule="exact"/>
        <w:ind w:left="4820"/>
        <w:jc w:val="both"/>
        <w:rPr>
          <w:sz w:val="26"/>
          <w:lang w:eastAsia="ru-RU"/>
        </w:rPr>
      </w:pPr>
      <w:r>
        <w:rPr>
          <w:sz w:val="26"/>
          <w:lang w:eastAsia="ru-RU"/>
        </w:rPr>
        <w:t xml:space="preserve">          от</w:t>
      </w:r>
      <w:r w:rsidR="00742904">
        <w:rPr>
          <w:sz w:val="26"/>
          <w:lang w:eastAsia="ru-RU"/>
        </w:rPr>
        <w:t xml:space="preserve"> </w:t>
      </w:r>
      <w:r w:rsidR="009849E7">
        <w:rPr>
          <w:sz w:val="26"/>
          <w:lang w:eastAsia="ru-RU"/>
        </w:rPr>
        <w:t>23.05.2019</w:t>
      </w:r>
      <w:r>
        <w:rPr>
          <w:sz w:val="26"/>
          <w:lang w:eastAsia="ru-RU"/>
        </w:rPr>
        <w:t xml:space="preserve">  №</w:t>
      </w:r>
      <w:r w:rsidR="00742904">
        <w:rPr>
          <w:sz w:val="26"/>
          <w:lang w:eastAsia="ru-RU"/>
        </w:rPr>
        <w:t xml:space="preserve"> </w:t>
      </w:r>
      <w:r w:rsidR="009849E7">
        <w:rPr>
          <w:sz w:val="26"/>
          <w:lang w:eastAsia="ru-RU"/>
        </w:rPr>
        <w:t>16-37</w:t>
      </w:r>
    </w:p>
    <w:p w:rsidR="008A5E00" w:rsidRPr="00E41E3B" w:rsidRDefault="008A5E00" w:rsidP="00E41E3B">
      <w:pPr>
        <w:spacing w:line="240" w:lineRule="exact"/>
        <w:jc w:val="both"/>
        <w:rPr>
          <w:sz w:val="26"/>
          <w:lang w:eastAsia="ru-RU"/>
        </w:rPr>
      </w:pPr>
      <w:r>
        <w:rPr>
          <w:sz w:val="26"/>
          <w:lang w:eastAsia="ru-RU"/>
        </w:rPr>
        <w:t xml:space="preserve">                                                     </w:t>
      </w:r>
      <w:r w:rsidR="00E41E3B">
        <w:rPr>
          <w:sz w:val="26"/>
          <w:lang w:eastAsia="ru-RU"/>
        </w:rPr>
        <w:t xml:space="preserve">                               </w:t>
      </w:r>
    </w:p>
    <w:p w:rsidR="008A5E00" w:rsidRDefault="008A5E00" w:rsidP="000961E1">
      <w:pPr>
        <w:ind w:left="4820"/>
        <w:jc w:val="both"/>
        <w:rPr>
          <w:b/>
          <w:sz w:val="26"/>
          <w:lang w:eastAsia="ru-RU"/>
        </w:rPr>
      </w:pPr>
    </w:p>
    <w:p w:rsidR="008A5E00" w:rsidRPr="00DB7DB0" w:rsidRDefault="008A5E00" w:rsidP="00DB7DB0">
      <w:pPr>
        <w:jc w:val="center"/>
        <w:rPr>
          <w:sz w:val="26"/>
          <w:lang w:eastAsia="ru-RU"/>
        </w:rPr>
      </w:pPr>
      <w:r w:rsidRPr="00DB7DB0">
        <w:rPr>
          <w:sz w:val="26"/>
          <w:lang w:eastAsia="ru-RU"/>
        </w:rPr>
        <w:t>ПОЛОЖЕНИЕ</w:t>
      </w:r>
    </w:p>
    <w:p w:rsidR="008A5E00" w:rsidRDefault="008A5E00" w:rsidP="00F55325">
      <w:pPr>
        <w:spacing w:line="240" w:lineRule="exact"/>
        <w:jc w:val="center"/>
        <w:rPr>
          <w:sz w:val="26"/>
          <w:lang w:eastAsia="ru-RU"/>
        </w:rPr>
      </w:pPr>
      <w:r>
        <w:rPr>
          <w:sz w:val="26"/>
          <w:lang w:eastAsia="ru-RU"/>
        </w:rPr>
        <w:t>о му</w:t>
      </w:r>
      <w:r w:rsidR="00B44347">
        <w:rPr>
          <w:sz w:val="26"/>
          <w:lang w:eastAsia="ru-RU"/>
        </w:rPr>
        <w:t>ниципальной службе в Иннокентье</w:t>
      </w:r>
      <w:r>
        <w:rPr>
          <w:sz w:val="26"/>
          <w:lang w:eastAsia="ru-RU"/>
        </w:rPr>
        <w:t>вском сельском поселении</w:t>
      </w:r>
    </w:p>
    <w:p w:rsidR="008A5E00" w:rsidRDefault="008A5E00" w:rsidP="00F55325">
      <w:pPr>
        <w:spacing w:line="240" w:lineRule="exact"/>
        <w:jc w:val="center"/>
        <w:rPr>
          <w:sz w:val="26"/>
          <w:lang w:eastAsia="ru-RU"/>
        </w:rPr>
      </w:pPr>
      <w:r>
        <w:rPr>
          <w:sz w:val="26"/>
          <w:lang w:eastAsia="ru-RU"/>
        </w:rPr>
        <w:t>Николаевского муниципального района Хабаровского края</w:t>
      </w:r>
    </w:p>
    <w:p w:rsidR="008A5E00" w:rsidRDefault="008A5E00" w:rsidP="000961E1">
      <w:pPr>
        <w:jc w:val="both"/>
        <w:rPr>
          <w:sz w:val="26"/>
          <w:lang w:eastAsia="ru-RU"/>
        </w:rPr>
      </w:pPr>
    </w:p>
    <w:p w:rsidR="00E41E3B" w:rsidRPr="00E41E3B" w:rsidRDefault="00E41E3B" w:rsidP="00E41E3B">
      <w:pPr>
        <w:tabs>
          <w:tab w:val="left" w:pos="284"/>
        </w:tabs>
        <w:autoSpaceDE w:val="0"/>
        <w:autoSpaceDN w:val="0"/>
        <w:adjustRightInd w:val="0"/>
        <w:ind w:right="176"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Настоящим Положением осуществляется правовое регулирование общ</w:t>
      </w:r>
      <w:r w:rsidRPr="00E41E3B">
        <w:rPr>
          <w:rFonts w:eastAsia="Calibri"/>
          <w:sz w:val="26"/>
          <w:szCs w:val="26"/>
        </w:rPr>
        <w:t>е</w:t>
      </w:r>
      <w:r w:rsidRPr="00E41E3B">
        <w:rPr>
          <w:rFonts w:eastAsia="Calibri"/>
          <w:sz w:val="26"/>
          <w:szCs w:val="26"/>
        </w:rPr>
        <w:t xml:space="preserve">ственных отношений в сфере муниципальной службы в </w:t>
      </w:r>
      <w:r w:rsidRPr="00E41E3B">
        <w:rPr>
          <w:rFonts w:eastAsia="Calibri"/>
          <w:sz w:val="26"/>
          <w:szCs w:val="26"/>
          <w:lang w:eastAsia="ru-RU"/>
        </w:rPr>
        <w:t>Иннокентьевском сел</w:t>
      </w:r>
      <w:r w:rsidRPr="00E41E3B">
        <w:rPr>
          <w:rFonts w:eastAsia="Calibri"/>
          <w:sz w:val="26"/>
          <w:szCs w:val="26"/>
          <w:lang w:eastAsia="ru-RU"/>
        </w:rPr>
        <w:t>ь</w:t>
      </w:r>
      <w:r w:rsidRPr="00E41E3B">
        <w:rPr>
          <w:rFonts w:eastAsia="Calibri"/>
          <w:sz w:val="26"/>
          <w:szCs w:val="26"/>
          <w:lang w:eastAsia="ru-RU"/>
        </w:rPr>
        <w:t xml:space="preserve">ском поселении Николаевского муниципального района Хабаровского края (далее – </w:t>
      </w:r>
      <w:r w:rsidRPr="00E41E3B">
        <w:rPr>
          <w:rFonts w:eastAsia="Calibri"/>
          <w:sz w:val="26"/>
          <w:szCs w:val="26"/>
        </w:rPr>
        <w:t>сельское поселение), отнесенное федеральными и кра</w:t>
      </w:r>
      <w:r w:rsidRPr="00E41E3B">
        <w:rPr>
          <w:rFonts w:eastAsia="Calibri"/>
          <w:sz w:val="26"/>
          <w:szCs w:val="26"/>
        </w:rPr>
        <w:t>е</w:t>
      </w:r>
      <w:r w:rsidRPr="00E41E3B">
        <w:rPr>
          <w:rFonts w:eastAsia="Calibri"/>
          <w:sz w:val="26"/>
          <w:szCs w:val="26"/>
        </w:rPr>
        <w:t>выми нормативными правовыми актами к компетенции органов местного самоуправления.</w:t>
      </w:r>
    </w:p>
    <w:p w:rsidR="00E41E3B" w:rsidRPr="00E41E3B" w:rsidRDefault="00E41E3B" w:rsidP="00E41E3B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proofErr w:type="gramStart"/>
      <w:r w:rsidRPr="00E41E3B">
        <w:rPr>
          <w:rFonts w:eastAsia="Calibri"/>
          <w:sz w:val="26"/>
          <w:szCs w:val="26"/>
        </w:rPr>
        <w:t>Правоотношения, связанные с поступлением на муниципальную службу в сельском поселении граждан Российской Федерации, граждан иностранных гос</w:t>
      </w:r>
      <w:r w:rsidRPr="00E41E3B">
        <w:rPr>
          <w:rFonts w:eastAsia="Calibri"/>
          <w:sz w:val="26"/>
          <w:szCs w:val="26"/>
        </w:rPr>
        <w:t>у</w:t>
      </w:r>
      <w:r w:rsidRPr="00E41E3B">
        <w:rPr>
          <w:rFonts w:eastAsia="Calibri"/>
          <w:sz w:val="26"/>
          <w:szCs w:val="26"/>
        </w:rPr>
        <w:t>дарств - участников международных договоров Российской Федерации, в соотве</w:t>
      </w:r>
      <w:r w:rsidRPr="00E41E3B">
        <w:rPr>
          <w:rFonts w:eastAsia="Calibri"/>
          <w:sz w:val="26"/>
          <w:szCs w:val="26"/>
        </w:rPr>
        <w:t>т</w:t>
      </w:r>
      <w:r w:rsidRPr="00E41E3B">
        <w:rPr>
          <w:rFonts w:eastAsia="Calibri"/>
          <w:sz w:val="26"/>
          <w:szCs w:val="26"/>
        </w:rPr>
        <w:t>ствии с которыми иностранные граждане имеют право находиться на муниципал</w:t>
      </w:r>
      <w:r w:rsidRPr="00E41E3B">
        <w:rPr>
          <w:rFonts w:eastAsia="Calibri"/>
          <w:sz w:val="26"/>
          <w:szCs w:val="26"/>
        </w:rPr>
        <w:t>ь</w:t>
      </w:r>
      <w:r w:rsidRPr="00E41E3B">
        <w:rPr>
          <w:rFonts w:eastAsia="Calibri"/>
          <w:sz w:val="26"/>
          <w:szCs w:val="26"/>
        </w:rPr>
        <w:t xml:space="preserve">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 регулируются </w:t>
      </w:r>
      <w:r w:rsidRPr="00E41E3B">
        <w:rPr>
          <w:rFonts w:eastAsia="Calibri"/>
          <w:sz w:val="26"/>
          <w:szCs w:val="26"/>
          <w:lang w:eastAsia="ru-RU"/>
        </w:rPr>
        <w:t>Федеральным законом от 02.03.2007 № 25-ФЗ "О мун</w:t>
      </w:r>
      <w:r w:rsidRPr="00E41E3B">
        <w:rPr>
          <w:rFonts w:eastAsia="Calibri"/>
          <w:sz w:val="26"/>
          <w:szCs w:val="26"/>
          <w:lang w:eastAsia="ru-RU"/>
        </w:rPr>
        <w:t>и</w:t>
      </w:r>
      <w:r w:rsidRPr="00E41E3B">
        <w:rPr>
          <w:rFonts w:eastAsia="Calibri"/>
          <w:sz w:val="26"/>
          <w:szCs w:val="26"/>
          <w:lang w:eastAsia="ru-RU"/>
        </w:rPr>
        <w:t>ципальной службе в Российской</w:t>
      </w:r>
      <w:proofErr w:type="gramEnd"/>
      <w:r w:rsidRPr="00E41E3B">
        <w:rPr>
          <w:rFonts w:eastAsia="Calibri"/>
          <w:sz w:val="26"/>
          <w:szCs w:val="26"/>
          <w:lang w:eastAsia="ru-RU"/>
        </w:rPr>
        <w:t xml:space="preserve"> Федерации" (далее – Федеральный закон "</w:t>
      </w:r>
      <w:r w:rsidRPr="00E41E3B">
        <w:rPr>
          <w:rFonts w:eastAsia="Calibri"/>
          <w:sz w:val="26"/>
          <w:szCs w:val="26"/>
        </w:rPr>
        <w:t xml:space="preserve">О муниципальной службе в </w:t>
      </w:r>
      <w:r w:rsidRPr="00E41E3B">
        <w:rPr>
          <w:rFonts w:eastAsia="Calibri"/>
          <w:sz w:val="26"/>
          <w:szCs w:val="26"/>
          <w:lang w:eastAsia="ru-RU"/>
        </w:rPr>
        <w:t>Росси</w:t>
      </w:r>
      <w:r w:rsidRPr="00E41E3B">
        <w:rPr>
          <w:rFonts w:eastAsia="Calibri"/>
          <w:sz w:val="26"/>
          <w:szCs w:val="26"/>
          <w:lang w:eastAsia="ru-RU"/>
        </w:rPr>
        <w:t>й</w:t>
      </w:r>
      <w:r w:rsidRPr="00E41E3B">
        <w:rPr>
          <w:rFonts w:eastAsia="Calibri"/>
          <w:sz w:val="26"/>
          <w:szCs w:val="26"/>
          <w:lang w:eastAsia="ru-RU"/>
        </w:rPr>
        <w:t>ской Федерации").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 xml:space="preserve">Статья 1. 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 xml:space="preserve">1. Муниципальная служба в </w:t>
      </w:r>
      <w:r w:rsidRPr="00E41E3B">
        <w:rPr>
          <w:rFonts w:eastAsia="Calibri"/>
          <w:sz w:val="26"/>
          <w:szCs w:val="26"/>
        </w:rPr>
        <w:t xml:space="preserve">сельском поселении </w:t>
      </w:r>
      <w:r w:rsidRPr="00E41E3B">
        <w:rPr>
          <w:rFonts w:eastAsia="Calibri"/>
          <w:sz w:val="26"/>
          <w:szCs w:val="26"/>
          <w:lang w:eastAsia="ru-RU"/>
        </w:rPr>
        <w:t>(далее также - муниц</w:t>
      </w:r>
      <w:r w:rsidRPr="00E41E3B">
        <w:rPr>
          <w:rFonts w:eastAsia="Calibri"/>
          <w:sz w:val="26"/>
          <w:szCs w:val="26"/>
          <w:lang w:eastAsia="ru-RU"/>
        </w:rPr>
        <w:t>и</w:t>
      </w:r>
      <w:r w:rsidRPr="00E41E3B">
        <w:rPr>
          <w:rFonts w:eastAsia="Calibri"/>
          <w:sz w:val="26"/>
          <w:szCs w:val="26"/>
          <w:lang w:eastAsia="ru-RU"/>
        </w:rPr>
        <w:t>пальная служба) - профессиональная деятельность граждан, которая осуществляе</w:t>
      </w:r>
      <w:r w:rsidRPr="00E41E3B">
        <w:rPr>
          <w:rFonts w:eastAsia="Calibri"/>
          <w:sz w:val="26"/>
          <w:szCs w:val="26"/>
          <w:lang w:eastAsia="ru-RU"/>
        </w:rPr>
        <w:t>т</w:t>
      </w:r>
      <w:r w:rsidRPr="00E41E3B">
        <w:rPr>
          <w:rFonts w:eastAsia="Calibri"/>
          <w:sz w:val="26"/>
          <w:szCs w:val="26"/>
          <w:lang w:eastAsia="ru-RU"/>
        </w:rPr>
        <w:t xml:space="preserve">ся на постоянной основе на должностях муниципальной службы в органе местного самоуправления </w:t>
      </w:r>
      <w:r w:rsidRPr="00E41E3B">
        <w:rPr>
          <w:rFonts w:eastAsia="Calibri"/>
          <w:sz w:val="26"/>
          <w:szCs w:val="26"/>
        </w:rPr>
        <w:t xml:space="preserve">сельского поселения </w:t>
      </w:r>
      <w:r w:rsidRPr="00E41E3B">
        <w:rPr>
          <w:rFonts w:eastAsia="Calibri"/>
          <w:sz w:val="26"/>
          <w:szCs w:val="26"/>
          <w:lang w:eastAsia="ru-RU"/>
        </w:rPr>
        <w:t>(далее – орган местного самоуправления), замещаемых путем заключения трудового договора.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 xml:space="preserve">2. Нанимателем для муниципального служащего является </w:t>
      </w:r>
      <w:r w:rsidRPr="00E41E3B">
        <w:rPr>
          <w:rFonts w:eastAsia="Calibri"/>
          <w:sz w:val="26"/>
          <w:szCs w:val="26"/>
        </w:rPr>
        <w:t>сельское посел</w:t>
      </w:r>
      <w:r w:rsidRPr="00E41E3B">
        <w:rPr>
          <w:rFonts w:eastAsia="Calibri"/>
          <w:sz w:val="26"/>
          <w:szCs w:val="26"/>
        </w:rPr>
        <w:t>е</w:t>
      </w:r>
      <w:r w:rsidRPr="00E41E3B">
        <w:rPr>
          <w:rFonts w:eastAsia="Calibri"/>
          <w:sz w:val="26"/>
          <w:szCs w:val="26"/>
        </w:rPr>
        <w:t>ние</w:t>
      </w:r>
      <w:r w:rsidRPr="00E41E3B">
        <w:rPr>
          <w:rFonts w:eastAsia="Calibri"/>
          <w:sz w:val="26"/>
          <w:szCs w:val="26"/>
          <w:lang w:eastAsia="ru-RU"/>
        </w:rPr>
        <w:t>, от имени которого полномочия нанимателя осуществляет представитель нанимателя (работодатель).</w:t>
      </w:r>
    </w:p>
    <w:p w:rsidR="00E41E3B" w:rsidRPr="00E41E3B" w:rsidRDefault="00E41E3B" w:rsidP="00E41E3B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 xml:space="preserve">3. Представителем нанимателя (работодателем) является глава </w:t>
      </w:r>
      <w:r w:rsidRPr="00E41E3B">
        <w:rPr>
          <w:rFonts w:eastAsia="Calibri"/>
          <w:sz w:val="26"/>
          <w:szCs w:val="26"/>
        </w:rPr>
        <w:t>сельского поселения, или иное лицо, уполномоченное исполнять обязанности представителя нанимателя (работодателя)</w:t>
      </w:r>
      <w:r w:rsidRPr="00E41E3B">
        <w:rPr>
          <w:rFonts w:eastAsia="Calibri"/>
          <w:sz w:val="26"/>
          <w:szCs w:val="26"/>
          <w:lang w:eastAsia="ru-RU"/>
        </w:rPr>
        <w:t>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 xml:space="preserve">4. </w:t>
      </w:r>
      <w:proofErr w:type="gramStart"/>
      <w:r w:rsidRPr="00E41E3B">
        <w:rPr>
          <w:rFonts w:eastAsia="Calibri"/>
          <w:sz w:val="26"/>
          <w:szCs w:val="26"/>
          <w:lang w:eastAsia="ru-RU"/>
        </w:rPr>
        <w:t xml:space="preserve">Муниципальным служащим </w:t>
      </w:r>
      <w:r w:rsidRPr="00E41E3B">
        <w:rPr>
          <w:rFonts w:eastAsia="Calibri"/>
          <w:sz w:val="26"/>
          <w:szCs w:val="26"/>
        </w:rPr>
        <w:t xml:space="preserve">сельского поселения </w:t>
      </w:r>
      <w:r w:rsidRPr="00E41E3B">
        <w:rPr>
          <w:rFonts w:eastAsia="Calibri"/>
          <w:sz w:val="26"/>
          <w:szCs w:val="26"/>
          <w:lang w:eastAsia="ru-RU"/>
        </w:rPr>
        <w:t>(далее – муниципал</w:t>
      </w:r>
      <w:r w:rsidRPr="00E41E3B">
        <w:rPr>
          <w:rFonts w:eastAsia="Calibri"/>
          <w:sz w:val="26"/>
          <w:szCs w:val="26"/>
          <w:lang w:eastAsia="ru-RU"/>
        </w:rPr>
        <w:t>ь</w:t>
      </w:r>
      <w:r w:rsidRPr="00E41E3B">
        <w:rPr>
          <w:rFonts w:eastAsia="Calibri"/>
          <w:sz w:val="26"/>
          <w:szCs w:val="26"/>
          <w:lang w:eastAsia="ru-RU"/>
        </w:rPr>
        <w:t xml:space="preserve">ный служащий) является гражданин, исполняющий в порядке, определенном правовыми актами </w:t>
      </w:r>
      <w:r w:rsidRPr="00E41E3B">
        <w:rPr>
          <w:rFonts w:eastAsia="Calibri"/>
          <w:sz w:val="26"/>
          <w:szCs w:val="26"/>
        </w:rPr>
        <w:t xml:space="preserve">сельского поселения </w:t>
      </w:r>
      <w:r w:rsidRPr="00E41E3B">
        <w:rPr>
          <w:rFonts w:eastAsia="Calibri"/>
          <w:sz w:val="26"/>
          <w:szCs w:val="26"/>
          <w:lang w:eastAsia="ru-RU"/>
        </w:rPr>
        <w:t>в соответствии с федерал</w:t>
      </w:r>
      <w:r w:rsidRPr="00E41E3B">
        <w:rPr>
          <w:rFonts w:eastAsia="Calibri"/>
          <w:sz w:val="26"/>
          <w:szCs w:val="26"/>
          <w:lang w:eastAsia="ru-RU"/>
        </w:rPr>
        <w:t>ь</w:t>
      </w:r>
      <w:r w:rsidRPr="00E41E3B">
        <w:rPr>
          <w:rFonts w:eastAsia="Calibri"/>
          <w:sz w:val="26"/>
          <w:szCs w:val="26"/>
          <w:lang w:eastAsia="ru-RU"/>
        </w:rPr>
        <w:t xml:space="preserve">ными законами и </w:t>
      </w:r>
      <w:r w:rsidRPr="00E41E3B">
        <w:rPr>
          <w:rFonts w:eastAsia="Calibri"/>
          <w:sz w:val="26"/>
          <w:szCs w:val="26"/>
        </w:rPr>
        <w:t>Законом Хабаровского края от 25.07.2007 № 131 "О муниципальной службе в Х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>баровском крае"</w:t>
      </w:r>
      <w:r w:rsidRPr="00E41E3B">
        <w:rPr>
          <w:rFonts w:eastAsia="Calibri"/>
          <w:sz w:val="26"/>
          <w:szCs w:val="26"/>
          <w:lang w:eastAsia="ru-RU"/>
        </w:rPr>
        <w:t xml:space="preserve"> (далее – Закон Хабаровского края "</w:t>
      </w:r>
      <w:r w:rsidRPr="00E41E3B">
        <w:rPr>
          <w:rFonts w:eastAsia="Calibri"/>
          <w:sz w:val="26"/>
          <w:szCs w:val="26"/>
        </w:rPr>
        <w:t xml:space="preserve">О муниципальной службе в </w:t>
      </w:r>
      <w:r w:rsidRPr="00E41E3B">
        <w:rPr>
          <w:rFonts w:eastAsia="Calibri"/>
          <w:sz w:val="26"/>
          <w:szCs w:val="26"/>
          <w:lang w:eastAsia="ru-RU"/>
        </w:rPr>
        <w:t>Хабаровском крае"), обязанности по должности муниципальной службы за дене</w:t>
      </w:r>
      <w:r w:rsidRPr="00E41E3B">
        <w:rPr>
          <w:rFonts w:eastAsia="Calibri"/>
          <w:sz w:val="26"/>
          <w:szCs w:val="26"/>
          <w:lang w:eastAsia="ru-RU"/>
        </w:rPr>
        <w:t>ж</w:t>
      </w:r>
      <w:r w:rsidRPr="00E41E3B">
        <w:rPr>
          <w:rFonts w:eastAsia="Calibri"/>
          <w:sz w:val="26"/>
          <w:szCs w:val="26"/>
          <w:lang w:eastAsia="ru-RU"/>
        </w:rPr>
        <w:t xml:space="preserve">ное содержание, выплачиваемое за счет средств бюджета </w:t>
      </w:r>
      <w:r w:rsidRPr="00E41E3B">
        <w:rPr>
          <w:rFonts w:eastAsia="Calibri"/>
          <w:sz w:val="26"/>
          <w:szCs w:val="26"/>
        </w:rPr>
        <w:t>сельского поселения</w:t>
      </w:r>
      <w:proofErr w:type="gramEnd"/>
      <w:r w:rsidRPr="00E41E3B">
        <w:rPr>
          <w:rFonts w:eastAsia="Calibri"/>
          <w:sz w:val="26"/>
          <w:szCs w:val="26"/>
          <w:lang w:eastAsia="ru-RU"/>
        </w:rPr>
        <w:t>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 xml:space="preserve">5. </w:t>
      </w:r>
      <w:r w:rsidRPr="00E41E3B">
        <w:rPr>
          <w:rFonts w:eastAsia="Calibri"/>
          <w:sz w:val="26"/>
          <w:szCs w:val="26"/>
        </w:rPr>
        <w:t xml:space="preserve">Правовое положение (статус) муниципального служащего, отношения, связанные с поступлением на муниципальную службу, ее прохождением и </w:t>
      </w:r>
      <w:r w:rsidRPr="00E41E3B">
        <w:rPr>
          <w:rFonts w:eastAsia="Calibri"/>
          <w:sz w:val="26"/>
          <w:szCs w:val="26"/>
        </w:rPr>
        <w:lastRenderedPageBreak/>
        <w:t>прекр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 xml:space="preserve">щением, регулируются </w:t>
      </w:r>
      <w:r w:rsidRPr="00E41E3B">
        <w:rPr>
          <w:rFonts w:eastAsia="Calibri"/>
          <w:sz w:val="26"/>
          <w:szCs w:val="26"/>
          <w:lang w:eastAsia="ru-RU"/>
        </w:rPr>
        <w:t>Федеральным законом "</w:t>
      </w:r>
      <w:r w:rsidRPr="00E41E3B">
        <w:rPr>
          <w:rFonts w:eastAsia="Calibri"/>
          <w:sz w:val="26"/>
          <w:szCs w:val="26"/>
        </w:rPr>
        <w:t xml:space="preserve">О муниципальной службе в </w:t>
      </w:r>
      <w:r w:rsidRPr="00E41E3B">
        <w:rPr>
          <w:rFonts w:eastAsia="Calibri"/>
          <w:sz w:val="26"/>
          <w:szCs w:val="26"/>
          <w:lang w:eastAsia="ru-RU"/>
        </w:rPr>
        <w:t>Росси</w:t>
      </w:r>
      <w:r w:rsidRPr="00E41E3B">
        <w:rPr>
          <w:rFonts w:eastAsia="Calibri"/>
          <w:sz w:val="26"/>
          <w:szCs w:val="26"/>
          <w:lang w:eastAsia="ru-RU"/>
        </w:rPr>
        <w:t>й</w:t>
      </w:r>
      <w:r w:rsidRPr="00E41E3B">
        <w:rPr>
          <w:rFonts w:eastAsia="Calibri"/>
          <w:sz w:val="26"/>
          <w:szCs w:val="26"/>
          <w:lang w:eastAsia="ru-RU"/>
        </w:rPr>
        <w:t>ской Федерации"</w:t>
      </w:r>
      <w:r w:rsidRPr="00E41E3B">
        <w:rPr>
          <w:rFonts w:eastAsia="Calibri"/>
          <w:sz w:val="26"/>
          <w:szCs w:val="26"/>
        </w:rPr>
        <w:t>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6. Понятия и термины, используемые в настоящем Положении, применяются в значениях, определенных Федеральным законом "</w:t>
      </w:r>
      <w:r w:rsidRPr="00E41E3B">
        <w:rPr>
          <w:rFonts w:eastAsia="Calibri"/>
          <w:sz w:val="26"/>
          <w:szCs w:val="26"/>
        </w:rPr>
        <w:t>О муниципал</w:t>
      </w:r>
      <w:r w:rsidRPr="00E41E3B">
        <w:rPr>
          <w:rFonts w:eastAsia="Calibri"/>
          <w:sz w:val="26"/>
          <w:szCs w:val="26"/>
        </w:rPr>
        <w:t>ь</w:t>
      </w:r>
      <w:r w:rsidRPr="00E41E3B">
        <w:rPr>
          <w:rFonts w:eastAsia="Calibri"/>
          <w:sz w:val="26"/>
          <w:szCs w:val="26"/>
        </w:rPr>
        <w:t xml:space="preserve">ной службе в </w:t>
      </w:r>
      <w:r w:rsidRPr="00E41E3B">
        <w:rPr>
          <w:rFonts w:eastAsia="Calibri"/>
          <w:sz w:val="26"/>
          <w:szCs w:val="26"/>
          <w:lang w:eastAsia="ru-RU"/>
        </w:rPr>
        <w:t>Российской Федерации"</w:t>
      </w:r>
      <w:r w:rsidRPr="00E41E3B">
        <w:rPr>
          <w:rFonts w:eastAsia="Calibri"/>
          <w:sz w:val="26"/>
          <w:szCs w:val="26"/>
        </w:rPr>
        <w:t xml:space="preserve">, Законом Хабаровского края </w:t>
      </w:r>
      <w:r w:rsidRPr="00E41E3B">
        <w:rPr>
          <w:rFonts w:eastAsia="Calibri"/>
          <w:sz w:val="26"/>
          <w:szCs w:val="26"/>
          <w:lang w:eastAsia="ru-RU"/>
        </w:rPr>
        <w:t>"</w:t>
      </w:r>
      <w:r w:rsidRPr="00E41E3B">
        <w:rPr>
          <w:rFonts w:eastAsia="Calibri"/>
          <w:sz w:val="26"/>
          <w:szCs w:val="26"/>
        </w:rPr>
        <w:t>О мун</w:t>
      </w:r>
      <w:r w:rsidRPr="00E41E3B">
        <w:rPr>
          <w:rFonts w:eastAsia="Calibri"/>
          <w:sz w:val="26"/>
          <w:szCs w:val="26"/>
        </w:rPr>
        <w:t>и</w:t>
      </w:r>
      <w:r w:rsidRPr="00E41E3B">
        <w:rPr>
          <w:rFonts w:eastAsia="Calibri"/>
          <w:sz w:val="26"/>
          <w:szCs w:val="26"/>
        </w:rPr>
        <w:t xml:space="preserve">ципальной службе в </w:t>
      </w:r>
      <w:r w:rsidRPr="00E41E3B">
        <w:rPr>
          <w:rFonts w:eastAsia="Calibri"/>
          <w:sz w:val="26"/>
          <w:szCs w:val="26"/>
          <w:lang w:eastAsia="ru-RU"/>
        </w:rPr>
        <w:t>Хабаровском крае".</w:t>
      </w:r>
    </w:p>
    <w:p w:rsidR="00E41E3B" w:rsidRPr="00E41E3B" w:rsidRDefault="00E41E3B" w:rsidP="00E41E3B">
      <w:pPr>
        <w:ind w:firstLine="567"/>
        <w:jc w:val="both"/>
        <w:rPr>
          <w:rFonts w:eastAsia="Calibri"/>
          <w:b/>
          <w:bCs/>
          <w:sz w:val="26"/>
          <w:szCs w:val="26"/>
          <w:lang w:eastAsia="ru-RU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bCs/>
          <w:sz w:val="26"/>
          <w:szCs w:val="26"/>
          <w:lang w:eastAsia="ru-RU"/>
        </w:rPr>
        <w:t xml:space="preserve">Статья 2. 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 xml:space="preserve">1. Должность муниципальной службы – должность в органе местного самоуправления, которая образуется в соответствии с Уставом </w:t>
      </w:r>
      <w:r w:rsidRPr="00E41E3B">
        <w:rPr>
          <w:rFonts w:eastAsia="Calibri"/>
          <w:sz w:val="26"/>
          <w:szCs w:val="26"/>
        </w:rPr>
        <w:t>сельского п</w:t>
      </w:r>
      <w:r w:rsidRPr="00E41E3B">
        <w:rPr>
          <w:rFonts w:eastAsia="Calibri"/>
          <w:sz w:val="26"/>
          <w:szCs w:val="26"/>
        </w:rPr>
        <w:t>о</w:t>
      </w:r>
      <w:r w:rsidRPr="00E41E3B">
        <w:rPr>
          <w:rFonts w:eastAsia="Calibri"/>
          <w:sz w:val="26"/>
          <w:szCs w:val="26"/>
        </w:rPr>
        <w:t>селения</w:t>
      </w:r>
      <w:r w:rsidRPr="00E41E3B">
        <w:rPr>
          <w:rFonts w:eastAsia="Calibri"/>
          <w:sz w:val="26"/>
          <w:szCs w:val="26"/>
          <w:lang w:eastAsia="ru-RU"/>
        </w:rPr>
        <w:t>, с установленным кругом обязанностей по обеспечению исполнения полномочий о</w:t>
      </w:r>
      <w:r w:rsidRPr="00E41E3B">
        <w:rPr>
          <w:rFonts w:eastAsia="Calibri"/>
          <w:sz w:val="26"/>
          <w:szCs w:val="26"/>
          <w:lang w:eastAsia="ru-RU"/>
        </w:rPr>
        <w:t>р</w:t>
      </w:r>
      <w:r w:rsidRPr="00E41E3B">
        <w:rPr>
          <w:rFonts w:eastAsia="Calibri"/>
          <w:sz w:val="26"/>
          <w:szCs w:val="26"/>
          <w:lang w:eastAsia="ru-RU"/>
        </w:rPr>
        <w:t>гана местного самоуправления.</w:t>
      </w:r>
    </w:p>
    <w:p w:rsidR="00E41E3B" w:rsidRPr="00E41E3B" w:rsidRDefault="00E41E3B" w:rsidP="00E41E3B">
      <w:pPr>
        <w:tabs>
          <w:tab w:val="left" w:pos="1134"/>
        </w:tabs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2. В соответствии с Реестром должностей муниципальной службы в Хаб</w:t>
      </w:r>
      <w:r w:rsidRPr="00E41E3B">
        <w:rPr>
          <w:rFonts w:eastAsia="Calibri"/>
          <w:sz w:val="26"/>
          <w:szCs w:val="26"/>
          <w:lang w:eastAsia="ru-RU"/>
        </w:rPr>
        <w:t>а</w:t>
      </w:r>
      <w:r w:rsidRPr="00E41E3B">
        <w:rPr>
          <w:rFonts w:eastAsia="Calibri"/>
          <w:sz w:val="26"/>
          <w:szCs w:val="26"/>
          <w:lang w:eastAsia="ru-RU"/>
        </w:rPr>
        <w:t xml:space="preserve">ровском крае, утвержденным Законом </w:t>
      </w:r>
      <w:r w:rsidRPr="00E41E3B">
        <w:rPr>
          <w:rFonts w:eastAsia="Calibri"/>
          <w:sz w:val="26"/>
          <w:szCs w:val="26"/>
        </w:rPr>
        <w:t xml:space="preserve">Хабаровского края "О муниципальной службе в Хабаровском крае" </w:t>
      </w:r>
      <w:r w:rsidRPr="00E41E3B">
        <w:rPr>
          <w:rFonts w:eastAsia="Calibri"/>
          <w:sz w:val="26"/>
          <w:szCs w:val="26"/>
          <w:lang w:eastAsia="ru-RU"/>
        </w:rPr>
        <w:t xml:space="preserve">в </w:t>
      </w:r>
      <w:r w:rsidRPr="00E41E3B">
        <w:rPr>
          <w:rFonts w:eastAsia="Calibri"/>
          <w:sz w:val="26"/>
          <w:szCs w:val="26"/>
        </w:rPr>
        <w:t>сельском поселении</w:t>
      </w:r>
      <w:r w:rsidRPr="00E41E3B">
        <w:rPr>
          <w:rFonts w:eastAsia="Calibri"/>
          <w:sz w:val="26"/>
          <w:szCs w:val="26"/>
          <w:lang w:eastAsia="ru-RU"/>
        </w:rPr>
        <w:t xml:space="preserve"> устанавлива</w:t>
      </w:r>
      <w:r w:rsidR="00742904">
        <w:rPr>
          <w:rFonts w:eastAsia="Calibri"/>
          <w:sz w:val="26"/>
          <w:szCs w:val="26"/>
          <w:lang w:eastAsia="ru-RU"/>
        </w:rPr>
        <w:t xml:space="preserve">ется </w:t>
      </w:r>
      <w:r w:rsidR="00742904" w:rsidRPr="00742904">
        <w:rPr>
          <w:sz w:val="26"/>
          <w:szCs w:val="26"/>
          <w:lang w:eastAsia="ru-RU"/>
        </w:rPr>
        <w:t>младш</w:t>
      </w:r>
      <w:r w:rsidR="00742904">
        <w:rPr>
          <w:sz w:val="26"/>
          <w:szCs w:val="26"/>
          <w:lang w:eastAsia="ru-RU"/>
        </w:rPr>
        <w:t>ая</w:t>
      </w:r>
      <w:r w:rsidR="00742904" w:rsidRPr="00742904">
        <w:rPr>
          <w:sz w:val="26"/>
          <w:szCs w:val="26"/>
          <w:lang w:eastAsia="ru-RU"/>
        </w:rPr>
        <w:t xml:space="preserve"> должност</w:t>
      </w:r>
      <w:r w:rsidR="00742904">
        <w:rPr>
          <w:sz w:val="26"/>
          <w:szCs w:val="26"/>
          <w:lang w:eastAsia="ru-RU"/>
        </w:rPr>
        <w:t>ь</w:t>
      </w:r>
      <w:r w:rsidR="00742904" w:rsidRPr="00742904">
        <w:rPr>
          <w:sz w:val="26"/>
          <w:szCs w:val="26"/>
          <w:lang w:eastAsia="ru-RU"/>
        </w:rPr>
        <w:t xml:space="preserve"> муниципальной службы: специалист </w:t>
      </w:r>
      <w:r w:rsidR="00742904" w:rsidRPr="00742904">
        <w:rPr>
          <w:sz w:val="26"/>
          <w:szCs w:val="26"/>
          <w:lang w:val="en-US" w:eastAsia="ru-RU"/>
        </w:rPr>
        <w:t>I</w:t>
      </w:r>
      <w:r w:rsidR="00742904" w:rsidRPr="00742904">
        <w:rPr>
          <w:sz w:val="26"/>
          <w:szCs w:val="26"/>
          <w:lang w:eastAsia="ru-RU"/>
        </w:rPr>
        <w:t xml:space="preserve"> категории администрации сельского поселения, специалист </w:t>
      </w:r>
      <w:r w:rsidR="00742904" w:rsidRPr="00742904">
        <w:rPr>
          <w:sz w:val="26"/>
          <w:szCs w:val="26"/>
          <w:lang w:val="en-US" w:eastAsia="ru-RU"/>
        </w:rPr>
        <w:t>II</w:t>
      </w:r>
      <w:r w:rsidR="00742904" w:rsidRPr="00742904">
        <w:rPr>
          <w:sz w:val="26"/>
          <w:szCs w:val="26"/>
          <w:lang w:eastAsia="ru-RU"/>
        </w:rPr>
        <w:t xml:space="preserve"> катег</w:t>
      </w:r>
      <w:r w:rsidR="00742904" w:rsidRPr="00742904">
        <w:rPr>
          <w:sz w:val="26"/>
          <w:szCs w:val="26"/>
          <w:lang w:eastAsia="ru-RU"/>
        </w:rPr>
        <w:t>о</w:t>
      </w:r>
      <w:r w:rsidR="00742904" w:rsidRPr="00742904">
        <w:rPr>
          <w:sz w:val="26"/>
          <w:szCs w:val="26"/>
          <w:lang w:eastAsia="ru-RU"/>
        </w:rPr>
        <w:t>рии администрации сельского поселения</w:t>
      </w:r>
      <w:r w:rsidRPr="00742904">
        <w:rPr>
          <w:rFonts w:eastAsia="Calibri"/>
          <w:sz w:val="26"/>
          <w:szCs w:val="26"/>
          <w:lang w:eastAsia="ru-RU"/>
        </w:rPr>
        <w:t>.</w:t>
      </w:r>
      <w:r w:rsidRPr="00E41E3B">
        <w:rPr>
          <w:rFonts w:eastAsia="Calibri"/>
          <w:sz w:val="26"/>
          <w:szCs w:val="26"/>
          <w:lang w:eastAsia="ru-RU"/>
        </w:rPr>
        <w:t xml:space="preserve"> 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bCs/>
          <w:sz w:val="26"/>
          <w:szCs w:val="26"/>
          <w:lang w:eastAsia="ru-RU"/>
        </w:rPr>
        <w:t xml:space="preserve">Статья 3. 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  <w:lang w:eastAsia="ru-RU"/>
        </w:rPr>
        <w:t xml:space="preserve">1. </w:t>
      </w:r>
      <w:proofErr w:type="gramStart"/>
      <w:r w:rsidRPr="00E41E3B">
        <w:rPr>
          <w:rFonts w:eastAsia="Calibri"/>
          <w:sz w:val="26"/>
          <w:szCs w:val="26"/>
          <w:lang w:eastAsia="ru-RU"/>
        </w:rPr>
        <w:t xml:space="preserve">В соответствии с Законом Хабаровского края "О муниципальной службе в Хабаровском крае" в </w:t>
      </w:r>
      <w:r w:rsidRPr="00E41E3B">
        <w:rPr>
          <w:rFonts w:eastAsia="Calibri"/>
          <w:sz w:val="26"/>
          <w:szCs w:val="26"/>
        </w:rPr>
        <w:t xml:space="preserve">сельском поселении </w:t>
      </w:r>
      <w:r w:rsidRPr="00E41E3B">
        <w:rPr>
          <w:rFonts w:eastAsia="Calibri"/>
          <w:sz w:val="26"/>
          <w:szCs w:val="26"/>
          <w:lang w:eastAsia="ru-RU"/>
        </w:rPr>
        <w:t>устанавливаются следующие квалиф</w:t>
      </w:r>
      <w:r w:rsidRPr="00E41E3B">
        <w:rPr>
          <w:rFonts w:eastAsia="Calibri"/>
          <w:sz w:val="26"/>
          <w:szCs w:val="26"/>
          <w:lang w:eastAsia="ru-RU"/>
        </w:rPr>
        <w:t>и</w:t>
      </w:r>
      <w:r w:rsidRPr="00E41E3B">
        <w:rPr>
          <w:rFonts w:eastAsia="Calibri"/>
          <w:sz w:val="26"/>
          <w:szCs w:val="26"/>
          <w:lang w:eastAsia="ru-RU"/>
        </w:rPr>
        <w:t>кационные требования к уровню профессионального образования, стажу муниц</w:t>
      </w:r>
      <w:r w:rsidRPr="00E41E3B">
        <w:rPr>
          <w:rFonts w:eastAsia="Calibri"/>
          <w:sz w:val="26"/>
          <w:szCs w:val="26"/>
          <w:lang w:eastAsia="ru-RU"/>
        </w:rPr>
        <w:t>и</w:t>
      </w:r>
      <w:r w:rsidRPr="00E41E3B">
        <w:rPr>
          <w:rFonts w:eastAsia="Calibri"/>
          <w:sz w:val="26"/>
          <w:szCs w:val="26"/>
          <w:lang w:eastAsia="ru-RU"/>
        </w:rPr>
        <w:t>пальной службы или стажу работы по специальности, направлению подготовки, необходимым для замещения должностей муниципальной службы</w:t>
      </w:r>
      <w:r w:rsidRPr="00E41E3B">
        <w:rPr>
          <w:rFonts w:eastAsia="Calibri"/>
          <w:sz w:val="26"/>
          <w:szCs w:val="26"/>
        </w:rPr>
        <w:t xml:space="preserve"> младшей гру</w:t>
      </w:r>
      <w:r w:rsidRPr="00E41E3B">
        <w:rPr>
          <w:rFonts w:eastAsia="Calibri"/>
          <w:sz w:val="26"/>
          <w:szCs w:val="26"/>
        </w:rPr>
        <w:t>п</w:t>
      </w:r>
      <w:r w:rsidRPr="00E41E3B">
        <w:rPr>
          <w:rFonts w:eastAsia="Calibri"/>
          <w:sz w:val="26"/>
          <w:szCs w:val="26"/>
        </w:rPr>
        <w:t>пы - наличие профессионального образования без предъявления требований к ст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>жу муниципальной службы или стажу работы по специальности, направлению по</w:t>
      </w:r>
      <w:r w:rsidRPr="00E41E3B">
        <w:rPr>
          <w:rFonts w:eastAsia="Calibri"/>
          <w:sz w:val="26"/>
          <w:szCs w:val="26"/>
        </w:rPr>
        <w:t>д</w:t>
      </w:r>
      <w:r w:rsidRPr="00E41E3B">
        <w:rPr>
          <w:rFonts w:eastAsia="Calibri"/>
          <w:sz w:val="26"/>
          <w:szCs w:val="26"/>
        </w:rPr>
        <w:t>готовки.</w:t>
      </w:r>
      <w:proofErr w:type="gramEnd"/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 xml:space="preserve">2. </w:t>
      </w:r>
      <w:proofErr w:type="gramStart"/>
      <w:r w:rsidRPr="00E41E3B">
        <w:rPr>
          <w:rFonts w:eastAsia="Calibri"/>
          <w:sz w:val="26"/>
          <w:szCs w:val="26"/>
        </w:rPr>
        <w:t>При исчислении стажа муниципальной службы для замещения должн</w:t>
      </w:r>
      <w:r w:rsidRPr="00E41E3B">
        <w:rPr>
          <w:rFonts w:eastAsia="Calibri"/>
          <w:sz w:val="26"/>
          <w:szCs w:val="26"/>
        </w:rPr>
        <w:t>о</w:t>
      </w:r>
      <w:r w:rsidRPr="00E41E3B">
        <w:rPr>
          <w:rFonts w:eastAsia="Calibri"/>
          <w:sz w:val="26"/>
          <w:szCs w:val="26"/>
        </w:rPr>
        <w:t>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</w:t>
      </w:r>
      <w:r w:rsidRPr="00E41E3B">
        <w:rPr>
          <w:rFonts w:eastAsia="Calibri"/>
          <w:sz w:val="26"/>
          <w:szCs w:val="26"/>
        </w:rPr>
        <w:t>о</w:t>
      </w:r>
      <w:r w:rsidRPr="00E41E3B">
        <w:rPr>
          <w:rFonts w:eastAsia="Calibri"/>
          <w:sz w:val="26"/>
          <w:szCs w:val="26"/>
        </w:rPr>
        <w:t>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  <w:proofErr w:type="gramEnd"/>
    </w:p>
    <w:p w:rsidR="00E41E3B" w:rsidRPr="00E41E3B" w:rsidRDefault="00E41E3B" w:rsidP="00E41E3B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 xml:space="preserve">3. </w:t>
      </w:r>
      <w:proofErr w:type="gramStart"/>
      <w:r w:rsidRPr="00E41E3B">
        <w:rPr>
          <w:rFonts w:eastAsia="Calibri"/>
          <w:sz w:val="26"/>
          <w:szCs w:val="26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</w:t>
      </w:r>
      <w:r w:rsidRPr="00E41E3B">
        <w:rPr>
          <w:rFonts w:eastAsia="Calibri"/>
          <w:sz w:val="26"/>
          <w:szCs w:val="26"/>
        </w:rPr>
        <w:t>ж</w:t>
      </w:r>
      <w:r w:rsidRPr="00E41E3B">
        <w:rPr>
          <w:rFonts w:eastAsia="Calibri"/>
          <w:sz w:val="26"/>
          <w:szCs w:val="26"/>
        </w:rPr>
        <w:t>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>щим) документа об образовании и (или) о квалификации по указанным специал</w:t>
      </w:r>
      <w:r w:rsidRPr="00E41E3B">
        <w:rPr>
          <w:rFonts w:eastAsia="Calibri"/>
          <w:sz w:val="26"/>
          <w:szCs w:val="26"/>
        </w:rPr>
        <w:t>ь</w:t>
      </w:r>
      <w:r w:rsidRPr="00E41E3B">
        <w:rPr>
          <w:rFonts w:eastAsia="Calibri"/>
          <w:sz w:val="26"/>
          <w:szCs w:val="26"/>
        </w:rPr>
        <w:t>ности, направлению подготовки.</w:t>
      </w:r>
      <w:proofErr w:type="gramEnd"/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 xml:space="preserve">4. </w:t>
      </w:r>
      <w:proofErr w:type="gramStart"/>
      <w:r w:rsidRPr="00E41E3B">
        <w:rPr>
          <w:rFonts w:eastAsia="Calibri"/>
          <w:sz w:val="26"/>
          <w:szCs w:val="26"/>
        </w:rPr>
        <w:t>В случае если должностной инструкцией муниципального служ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>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</w:t>
      </w:r>
      <w:r w:rsidRPr="00E41E3B">
        <w:rPr>
          <w:rFonts w:eastAsia="Calibri"/>
          <w:sz w:val="26"/>
          <w:szCs w:val="26"/>
        </w:rPr>
        <w:t>д</w:t>
      </w:r>
      <w:r w:rsidRPr="00E41E3B">
        <w:rPr>
          <w:rFonts w:eastAsia="Calibri"/>
          <w:sz w:val="26"/>
          <w:szCs w:val="26"/>
        </w:rPr>
        <w:t>готовки в указанный стаж включаются периоды работы гражданина (муниципал</w:t>
      </w:r>
      <w:r w:rsidRPr="00E41E3B">
        <w:rPr>
          <w:rFonts w:eastAsia="Calibri"/>
          <w:sz w:val="26"/>
          <w:szCs w:val="26"/>
        </w:rPr>
        <w:t>ь</w:t>
      </w:r>
      <w:r w:rsidRPr="00E41E3B">
        <w:rPr>
          <w:rFonts w:eastAsia="Calibri"/>
          <w:sz w:val="26"/>
          <w:szCs w:val="26"/>
        </w:rPr>
        <w:t>ного служащего), при выполнении которой получены знания и умения, необход</w:t>
      </w:r>
      <w:r w:rsidRPr="00E41E3B">
        <w:rPr>
          <w:rFonts w:eastAsia="Calibri"/>
          <w:sz w:val="26"/>
          <w:szCs w:val="26"/>
        </w:rPr>
        <w:t>и</w:t>
      </w:r>
      <w:r w:rsidRPr="00E41E3B">
        <w:rPr>
          <w:rFonts w:eastAsia="Calibri"/>
          <w:sz w:val="26"/>
          <w:szCs w:val="26"/>
        </w:rPr>
        <w:t xml:space="preserve">мые для исполнения должностных обязанностей по должности </w:t>
      </w:r>
      <w:r w:rsidRPr="00E41E3B">
        <w:rPr>
          <w:rFonts w:eastAsia="Calibri"/>
          <w:sz w:val="26"/>
          <w:szCs w:val="26"/>
        </w:rPr>
        <w:lastRenderedPageBreak/>
        <w:t>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E41E3B">
        <w:rPr>
          <w:rFonts w:eastAsia="Calibri"/>
          <w:sz w:val="26"/>
          <w:szCs w:val="26"/>
        </w:rPr>
        <w:t xml:space="preserve"> квал</w:t>
      </w:r>
      <w:r w:rsidRPr="00E41E3B">
        <w:rPr>
          <w:rFonts w:eastAsia="Calibri"/>
          <w:sz w:val="26"/>
          <w:szCs w:val="26"/>
        </w:rPr>
        <w:t>и</w:t>
      </w:r>
      <w:r w:rsidRPr="00E41E3B">
        <w:rPr>
          <w:rFonts w:eastAsia="Calibri"/>
          <w:sz w:val="26"/>
          <w:szCs w:val="26"/>
        </w:rPr>
        <w:t>фикационным требованиям для замещения должности муниципальной слу</w:t>
      </w:r>
      <w:r w:rsidRPr="00E41E3B">
        <w:rPr>
          <w:rFonts w:eastAsia="Calibri"/>
          <w:sz w:val="26"/>
          <w:szCs w:val="26"/>
        </w:rPr>
        <w:t>ж</w:t>
      </w:r>
      <w:r w:rsidRPr="00E41E3B">
        <w:rPr>
          <w:rFonts w:eastAsia="Calibri"/>
          <w:sz w:val="26"/>
          <w:szCs w:val="26"/>
        </w:rPr>
        <w:t>бы.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</w:p>
    <w:p w:rsidR="00E41E3B" w:rsidRPr="00E41E3B" w:rsidRDefault="00E41E3B" w:rsidP="00E41E3B">
      <w:pPr>
        <w:ind w:left="143" w:firstLine="708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Статья 4.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</w:rPr>
        <w:t xml:space="preserve">1. Муниципальным служащим в сельском поселении присваиваются </w:t>
      </w:r>
      <w:r w:rsidRPr="00E41E3B">
        <w:rPr>
          <w:rFonts w:eastAsia="Calibri"/>
          <w:sz w:val="26"/>
          <w:szCs w:val="26"/>
          <w:lang w:eastAsia="ru-RU"/>
        </w:rPr>
        <w:t>классные чины. Классные чины указывают на соответствие уровня профе</w:t>
      </w:r>
      <w:r w:rsidRPr="00E41E3B">
        <w:rPr>
          <w:rFonts w:eastAsia="Calibri"/>
          <w:sz w:val="26"/>
          <w:szCs w:val="26"/>
          <w:lang w:eastAsia="ru-RU"/>
        </w:rPr>
        <w:t>с</w:t>
      </w:r>
      <w:r w:rsidRPr="00E41E3B">
        <w:rPr>
          <w:rFonts w:eastAsia="Calibri"/>
          <w:sz w:val="26"/>
          <w:szCs w:val="26"/>
          <w:lang w:eastAsia="ru-RU"/>
        </w:rPr>
        <w:t>сиональной подготовки муниципального служащего квалификационным требованиям для з</w:t>
      </w:r>
      <w:r w:rsidRPr="00E41E3B">
        <w:rPr>
          <w:rFonts w:eastAsia="Calibri"/>
          <w:sz w:val="26"/>
          <w:szCs w:val="26"/>
          <w:lang w:eastAsia="ru-RU"/>
        </w:rPr>
        <w:t>а</w:t>
      </w:r>
      <w:r w:rsidRPr="00E41E3B">
        <w:rPr>
          <w:rFonts w:eastAsia="Calibri"/>
          <w:sz w:val="26"/>
          <w:szCs w:val="26"/>
          <w:lang w:eastAsia="ru-RU"/>
        </w:rPr>
        <w:t>мещения должностей муниципальной службы.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2. Порядок присвоения и сохранения классных чинов муниципальным сл</w:t>
      </w:r>
      <w:r w:rsidRPr="00E41E3B">
        <w:rPr>
          <w:rFonts w:eastAsia="Calibri"/>
          <w:sz w:val="26"/>
          <w:szCs w:val="26"/>
          <w:lang w:eastAsia="ru-RU"/>
        </w:rPr>
        <w:t>у</w:t>
      </w:r>
      <w:r w:rsidRPr="00E41E3B">
        <w:rPr>
          <w:rFonts w:eastAsia="Calibri"/>
          <w:sz w:val="26"/>
          <w:szCs w:val="26"/>
          <w:lang w:eastAsia="ru-RU"/>
        </w:rPr>
        <w:t>жащим осуществляется в порядке, установленном Законом Хабаровского края "О муниципальной службе в Хабаровском крае".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Статья 5.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proofErr w:type="gramStart"/>
      <w:r w:rsidRPr="00E41E3B">
        <w:rPr>
          <w:rFonts w:eastAsia="Calibri"/>
          <w:sz w:val="26"/>
          <w:szCs w:val="26"/>
        </w:rPr>
        <w:t>Для обеспечения соблюдения муниципальными служащими общих при</w:t>
      </w:r>
      <w:r w:rsidRPr="00E41E3B">
        <w:rPr>
          <w:rFonts w:eastAsia="Calibri"/>
          <w:sz w:val="26"/>
          <w:szCs w:val="26"/>
        </w:rPr>
        <w:t>н</w:t>
      </w:r>
      <w:r w:rsidRPr="00E41E3B">
        <w:rPr>
          <w:rFonts w:eastAsia="Calibri"/>
          <w:sz w:val="26"/>
          <w:szCs w:val="26"/>
        </w:rPr>
        <w:t>ципов служебного поведения и урегулирования конфликта интересов в органе местного самоуправления в порядке, определяемом постановлением Губернатора Хабаровского края от 19.08.2010 № 104 "О комиссиях по с</w:t>
      </w:r>
      <w:r w:rsidRPr="00E41E3B">
        <w:rPr>
          <w:rFonts w:eastAsia="Calibri"/>
          <w:sz w:val="26"/>
          <w:szCs w:val="26"/>
        </w:rPr>
        <w:t>о</w:t>
      </w:r>
      <w:r w:rsidRPr="00E41E3B">
        <w:rPr>
          <w:rFonts w:eastAsia="Calibri"/>
          <w:sz w:val="26"/>
          <w:szCs w:val="26"/>
        </w:rPr>
        <w:t>блюдению требований к служебному поведению государственных гражда</w:t>
      </w:r>
      <w:r w:rsidRPr="00E41E3B">
        <w:rPr>
          <w:rFonts w:eastAsia="Calibri"/>
          <w:sz w:val="26"/>
          <w:szCs w:val="26"/>
        </w:rPr>
        <w:t>н</w:t>
      </w:r>
      <w:r w:rsidRPr="00E41E3B">
        <w:rPr>
          <w:rFonts w:eastAsia="Calibri"/>
          <w:sz w:val="26"/>
          <w:szCs w:val="26"/>
        </w:rPr>
        <w:t>ских служащих Хабаровского края и урегулированию конфликта интересов" и правовым актом сельского посел</w:t>
      </w:r>
      <w:r w:rsidRPr="00E41E3B">
        <w:rPr>
          <w:rFonts w:eastAsia="Calibri"/>
          <w:sz w:val="26"/>
          <w:szCs w:val="26"/>
        </w:rPr>
        <w:t>е</w:t>
      </w:r>
      <w:r w:rsidRPr="00E41E3B">
        <w:rPr>
          <w:rFonts w:eastAsia="Calibri"/>
          <w:sz w:val="26"/>
          <w:szCs w:val="26"/>
        </w:rPr>
        <w:t>ния образуется комиссия по соблюдению требований к служебному поведению муниципальных служащих и</w:t>
      </w:r>
      <w:proofErr w:type="gramEnd"/>
      <w:r w:rsidRPr="00E41E3B">
        <w:rPr>
          <w:rFonts w:eastAsia="Calibri"/>
          <w:sz w:val="26"/>
          <w:szCs w:val="26"/>
        </w:rPr>
        <w:t xml:space="preserve"> урегул</w:t>
      </w:r>
      <w:r w:rsidRPr="00E41E3B">
        <w:rPr>
          <w:rFonts w:eastAsia="Calibri"/>
          <w:sz w:val="26"/>
          <w:szCs w:val="26"/>
        </w:rPr>
        <w:t>и</w:t>
      </w:r>
      <w:r w:rsidRPr="00E41E3B">
        <w:rPr>
          <w:rFonts w:eastAsia="Calibri"/>
          <w:sz w:val="26"/>
          <w:szCs w:val="26"/>
        </w:rPr>
        <w:t>рованию конфликтов интересов.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 xml:space="preserve">Статья 6. 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proofErr w:type="gramStart"/>
      <w:r w:rsidRPr="00E41E3B">
        <w:rPr>
          <w:rFonts w:eastAsia="Calibri"/>
          <w:color w:val="000000"/>
          <w:sz w:val="26"/>
          <w:szCs w:val="26"/>
        </w:rPr>
        <w:t xml:space="preserve">В соответствии с Федеральным </w:t>
      </w:r>
      <w:hyperlink r:id="rId8" w:history="1">
        <w:r w:rsidRPr="00E41E3B">
          <w:rPr>
            <w:rFonts w:eastAsia="Calibri"/>
            <w:color w:val="000000"/>
            <w:sz w:val="26"/>
            <w:szCs w:val="26"/>
          </w:rPr>
          <w:t>законом</w:t>
        </w:r>
      </w:hyperlink>
      <w:r w:rsidRPr="00E41E3B">
        <w:rPr>
          <w:rFonts w:eastAsia="Calibri"/>
          <w:color w:val="000000"/>
          <w:sz w:val="26"/>
          <w:szCs w:val="26"/>
        </w:rPr>
        <w:t xml:space="preserve"> "О муниципальной службе в Российской Федерации" проверка достоверности и полноты сведений о д</w:t>
      </w:r>
      <w:r w:rsidRPr="00E41E3B">
        <w:rPr>
          <w:rFonts w:eastAsia="Calibri"/>
          <w:color w:val="000000"/>
          <w:sz w:val="26"/>
          <w:szCs w:val="26"/>
        </w:rPr>
        <w:t>о</w:t>
      </w:r>
      <w:r w:rsidRPr="00E41E3B">
        <w:rPr>
          <w:rFonts w:eastAsia="Calibri"/>
          <w:color w:val="000000"/>
          <w:sz w:val="26"/>
          <w:szCs w:val="26"/>
        </w:rPr>
        <w:t>ходах, об имуществе и обязательствах имущественного характера, представляемых гражд</w:t>
      </w:r>
      <w:r w:rsidRPr="00E41E3B">
        <w:rPr>
          <w:rFonts w:eastAsia="Calibri"/>
          <w:color w:val="000000"/>
          <w:sz w:val="26"/>
          <w:szCs w:val="26"/>
        </w:rPr>
        <w:t>а</w:t>
      </w:r>
      <w:r w:rsidRPr="00E41E3B">
        <w:rPr>
          <w:rFonts w:eastAsia="Calibri"/>
          <w:color w:val="000000"/>
          <w:sz w:val="26"/>
          <w:szCs w:val="26"/>
        </w:rPr>
        <w:t>нами, претендующими на замещение должностей муниципальной службы, вкл</w:t>
      </w:r>
      <w:r w:rsidRPr="00E41E3B">
        <w:rPr>
          <w:rFonts w:eastAsia="Calibri"/>
          <w:color w:val="000000"/>
          <w:sz w:val="26"/>
          <w:szCs w:val="26"/>
        </w:rPr>
        <w:t>ю</w:t>
      </w:r>
      <w:r w:rsidRPr="00E41E3B">
        <w:rPr>
          <w:rFonts w:eastAsia="Calibri"/>
          <w:color w:val="000000"/>
          <w:sz w:val="26"/>
          <w:szCs w:val="26"/>
        </w:rPr>
        <w:t>ченных в перечень, установленный нормативными правовыми актами Российской Федерации, достоверности и полноты свед</w:t>
      </w:r>
      <w:r w:rsidRPr="00E41E3B">
        <w:rPr>
          <w:rFonts w:eastAsia="Calibri"/>
          <w:color w:val="000000"/>
          <w:sz w:val="26"/>
          <w:szCs w:val="26"/>
        </w:rPr>
        <w:t>е</w:t>
      </w:r>
      <w:r w:rsidRPr="00E41E3B">
        <w:rPr>
          <w:rFonts w:eastAsia="Calibri"/>
          <w:color w:val="000000"/>
          <w:sz w:val="26"/>
          <w:szCs w:val="26"/>
        </w:rPr>
        <w:t>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</w:t>
      </w:r>
      <w:proofErr w:type="gramEnd"/>
      <w:r w:rsidRPr="00E41E3B">
        <w:rPr>
          <w:rFonts w:eastAsia="Calibri"/>
          <w:color w:val="000000"/>
          <w:sz w:val="26"/>
          <w:szCs w:val="26"/>
        </w:rPr>
        <w:t xml:space="preserve">, </w:t>
      </w:r>
      <w:proofErr w:type="gramStart"/>
      <w:r w:rsidRPr="00E41E3B">
        <w:rPr>
          <w:rFonts w:eastAsia="Calibri"/>
          <w:color w:val="000000"/>
          <w:sz w:val="26"/>
          <w:szCs w:val="26"/>
        </w:rPr>
        <w:t>достоверности и полноты св</w:t>
      </w:r>
      <w:r w:rsidRPr="00E41E3B">
        <w:rPr>
          <w:rFonts w:eastAsia="Calibri"/>
          <w:color w:val="000000"/>
          <w:sz w:val="26"/>
          <w:szCs w:val="26"/>
        </w:rPr>
        <w:t>е</w:t>
      </w:r>
      <w:r w:rsidRPr="00E41E3B">
        <w:rPr>
          <w:rFonts w:eastAsia="Calibri"/>
          <w:color w:val="000000"/>
          <w:sz w:val="26"/>
          <w:szCs w:val="26"/>
        </w:rPr>
        <w:t>дений, представляемых гражданами при поступлении на муниципальную службу в соответствии с нормативными правовыми актами Российской Федерации, собл</w:t>
      </w:r>
      <w:r w:rsidRPr="00E41E3B">
        <w:rPr>
          <w:rFonts w:eastAsia="Calibri"/>
          <w:color w:val="000000"/>
          <w:sz w:val="26"/>
          <w:szCs w:val="26"/>
        </w:rPr>
        <w:t>ю</w:t>
      </w:r>
      <w:r w:rsidRPr="00E41E3B">
        <w:rPr>
          <w:rFonts w:eastAsia="Calibri"/>
          <w:color w:val="000000"/>
          <w:sz w:val="26"/>
          <w:szCs w:val="26"/>
        </w:rPr>
        <w:t>дения муниципальными служащими ограничений и запретов, требований о предо</w:t>
      </w:r>
      <w:r w:rsidRPr="00E41E3B">
        <w:rPr>
          <w:rFonts w:eastAsia="Calibri"/>
          <w:color w:val="000000"/>
          <w:sz w:val="26"/>
          <w:szCs w:val="26"/>
        </w:rPr>
        <w:t>т</w:t>
      </w:r>
      <w:r w:rsidRPr="00E41E3B">
        <w:rPr>
          <w:rFonts w:eastAsia="Calibri"/>
          <w:color w:val="000000"/>
          <w:sz w:val="26"/>
          <w:szCs w:val="26"/>
        </w:rPr>
        <w:t>вращении или об урегулировании конфликта интересов, исполнения ими обязанн</w:t>
      </w:r>
      <w:r w:rsidRPr="00E41E3B">
        <w:rPr>
          <w:rFonts w:eastAsia="Calibri"/>
          <w:color w:val="000000"/>
          <w:sz w:val="26"/>
          <w:szCs w:val="26"/>
        </w:rPr>
        <w:t>о</w:t>
      </w:r>
      <w:r w:rsidRPr="00E41E3B">
        <w:rPr>
          <w:rFonts w:eastAsia="Calibri"/>
          <w:color w:val="000000"/>
          <w:sz w:val="26"/>
          <w:szCs w:val="26"/>
        </w:rPr>
        <w:t xml:space="preserve">стей, установленных Федеральным </w:t>
      </w:r>
      <w:hyperlink r:id="rId9" w:history="1">
        <w:r w:rsidRPr="00E41E3B">
          <w:rPr>
            <w:rFonts w:eastAsia="Calibri"/>
            <w:color w:val="000000"/>
            <w:sz w:val="26"/>
            <w:szCs w:val="26"/>
          </w:rPr>
          <w:t>законом</w:t>
        </w:r>
      </w:hyperlink>
      <w:r w:rsidRPr="00E41E3B">
        <w:rPr>
          <w:rFonts w:eastAsia="Calibri"/>
          <w:color w:val="000000"/>
          <w:sz w:val="26"/>
          <w:szCs w:val="26"/>
        </w:rPr>
        <w:t xml:space="preserve"> от 25 декабря 2008 года № 273-ФЗ "О противодействии коррупции" и другими нормативными правовыми актами Росси</w:t>
      </w:r>
      <w:r w:rsidRPr="00E41E3B">
        <w:rPr>
          <w:rFonts w:eastAsia="Calibri"/>
          <w:color w:val="000000"/>
          <w:sz w:val="26"/>
          <w:szCs w:val="26"/>
        </w:rPr>
        <w:t>й</w:t>
      </w:r>
      <w:r w:rsidRPr="00E41E3B">
        <w:rPr>
          <w:rFonts w:eastAsia="Calibri"/>
          <w:color w:val="000000"/>
          <w:sz w:val="26"/>
          <w:szCs w:val="26"/>
        </w:rPr>
        <w:t xml:space="preserve">ской Федерации, осуществляется в </w:t>
      </w:r>
      <w:r w:rsidRPr="00E41E3B">
        <w:rPr>
          <w:rFonts w:eastAsia="Calibri"/>
          <w:sz w:val="26"/>
          <w:szCs w:val="26"/>
        </w:rPr>
        <w:t>порядке, определяемом постановлением</w:t>
      </w:r>
      <w:proofErr w:type="gramEnd"/>
      <w:r w:rsidRPr="00E41E3B">
        <w:rPr>
          <w:rFonts w:eastAsia="Calibri"/>
          <w:sz w:val="26"/>
          <w:szCs w:val="26"/>
        </w:rPr>
        <w:t xml:space="preserve"> Губе</w:t>
      </w:r>
      <w:r w:rsidRPr="00E41E3B">
        <w:rPr>
          <w:rFonts w:eastAsia="Calibri"/>
          <w:sz w:val="26"/>
          <w:szCs w:val="26"/>
        </w:rPr>
        <w:t>р</w:t>
      </w:r>
      <w:r w:rsidRPr="00E41E3B">
        <w:rPr>
          <w:rFonts w:eastAsia="Calibri"/>
          <w:sz w:val="26"/>
          <w:szCs w:val="26"/>
        </w:rPr>
        <w:t>натора Хабаровского края.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 xml:space="preserve">Статья 7. 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1. При замещении должности муниципальной службы в сельском посел</w:t>
      </w:r>
      <w:r w:rsidRPr="00E41E3B">
        <w:rPr>
          <w:rFonts w:eastAsia="Calibri"/>
          <w:sz w:val="26"/>
          <w:szCs w:val="26"/>
          <w:lang w:eastAsia="ru-RU"/>
        </w:rPr>
        <w:t>е</w:t>
      </w:r>
      <w:r w:rsidRPr="00E41E3B">
        <w:rPr>
          <w:rFonts w:eastAsia="Calibri"/>
          <w:sz w:val="26"/>
          <w:szCs w:val="26"/>
          <w:lang w:eastAsia="ru-RU"/>
        </w:rPr>
        <w:t>нии заключению трудового договора может предшествовать конкурс, в ходе кот</w:t>
      </w:r>
      <w:r w:rsidRPr="00E41E3B">
        <w:rPr>
          <w:rFonts w:eastAsia="Calibri"/>
          <w:sz w:val="26"/>
          <w:szCs w:val="26"/>
          <w:lang w:eastAsia="ru-RU"/>
        </w:rPr>
        <w:t>о</w:t>
      </w:r>
      <w:r w:rsidRPr="00E41E3B">
        <w:rPr>
          <w:rFonts w:eastAsia="Calibri"/>
          <w:sz w:val="26"/>
          <w:szCs w:val="26"/>
          <w:lang w:eastAsia="ru-RU"/>
        </w:rPr>
        <w:t>рого осуществляется оценка профессионального уровня претендентов на замещ</w:t>
      </w:r>
      <w:r w:rsidRPr="00E41E3B">
        <w:rPr>
          <w:rFonts w:eastAsia="Calibri"/>
          <w:sz w:val="26"/>
          <w:szCs w:val="26"/>
          <w:lang w:eastAsia="ru-RU"/>
        </w:rPr>
        <w:t>е</w:t>
      </w:r>
      <w:r w:rsidRPr="00E41E3B">
        <w:rPr>
          <w:rFonts w:eastAsia="Calibri"/>
          <w:sz w:val="26"/>
          <w:szCs w:val="26"/>
          <w:lang w:eastAsia="ru-RU"/>
        </w:rPr>
        <w:t>ние должности муниципальной службы, их соответствия установленным квалиф</w:t>
      </w:r>
      <w:r w:rsidRPr="00E41E3B">
        <w:rPr>
          <w:rFonts w:eastAsia="Calibri"/>
          <w:sz w:val="26"/>
          <w:szCs w:val="26"/>
          <w:lang w:eastAsia="ru-RU"/>
        </w:rPr>
        <w:t>и</w:t>
      </w:r>
      <w:r w:rsidRPr="00E41E3B">
        <w:rPr>
          <w:rFonts w:eastAsia="Calibri"/>
          <w:sz w:val="26"/>
          <w:szCs w:val="26"/>
          <w:lang w:eastAsia="ru-RU"/>
        </w:rPr>
        <w:t>кационным требованиям к должности муниципальной службы.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lastRenderedPageBreak/>
        <w:t>2. Конкурс на замещение должности муниципальной службы в сельском поселении проводится при наличии вакантной должности муниципал</w:t>
      </w:r>
      <w:r w:rsidRPr="00E41E3B">
        <w:rPr>
          <w:rFonts w:eastAsia="Calibri"/>
          <w:sz w:val="26"/>
          <w:szCs w:val="26"/>
          <w:lang w:eastAsia="ru-RU"/>
        </w:rPr>
        <w:t>ь</w:t>
      </w:r>
      <w:r w:rsidRPr="00E41E3B">
        <w:rPr>
          <w:rFonts w:eastAsia="Calibri"/>
          <w:sz w:val="26"/>
          <w:szCs w:val="26"/>
          <w:lang w:eastAsia="ru-RU"/>
        </w:rPr>
        <w:t>ной службы и отсутствии резерва муниципальных служащих на замещение соответствующей вакантной должности.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3. Порядок проведения конкурса на замещение должности муниц</w:t>
      </w:r>
      <w:r w:rsidRPr="00E41E3B">
        <w:rPr>
          <w:rFonts w:eastAsia="Calibri"/>
          <w:sz w:val="26"/>
          <w:szCs w:val="26"/>
          <w:lang w:eastAsia="ru-RU"/>
        </w:rPr>
        <w:t>и</w:t>
      </w:r>
      <w:r w:rsidRPr="00E41E3B">
        <w:rPr>
          <w:rFonts w:eastAsia="Calibri"/>
          <w:sz w:val="26"/>
          <w:szCs w:val="26"/>
          <w:lang w:eastAsia="ru-RU"/>
        </w:rPr>
        <w:t>пальной службы, общее число членов конкурсной комиссии и порядок ее формирования устанавливаются решением Совета депутатов сельского пос</w:t>
      </w:r>
      <w:r w:rsidRPr="00E41E3B">
        <w:rPr>
          <w:rFonts w:eastAsia="Calibri"/>
          <w:sz w:val="26"/>
          <w:szCs w:val="26"/>
          <w:lang w:eastAsia="ru-RU"/>
        </w:rPr>
        <w:t>е</w:t>
      </w:r>
      <w:r w:rsidRPr="00E41E3B">
        <w:rPr>
          <w:rFonts w:eastAsia="Calibri"/>
          <w:sz w:val="26"/>
          <w:szCs w:val="26"/>
          <w:lang w:eastAsia="ru-RU"/>
        </w:rPr>
        <w:t>ления.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Статья 8.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1. Аттестация муниципального служащего проводится в целях опр</w:t>
      </w:r>
      <w:r w:rsidRPr="00E41E3B">
        <w:rPr>
          <w:rFonts w:eastAsia="Calibri"/>
          <w:sz w:val="26"/>
          <w:szCs w:val="26"/>
        </w:rPr>
        <w:t>е</w:t>
      </w:r>
      <w:r w:rsidRPr="00E41E3B">
        <w:rPr>
          <w:rFonts w:eastAsia="Calibri"/>
          <w:sz w:val="26"/>
          <w:szCs w:val="26"/>
        </w:rPr>
        <w:t>деления его соответствия замещаемой должности муниципальной службы. Аттестация м</w:t>
      </w:r>
      <w:r w:rsidRPr="00E41E3B">
        <w:rPr>
          <w:rFonts w:eastAsia="Calibri"/>
          <w:sz w:val="26"/>
          <w:szCs w:val="26"/>
        </w:rPr>
        <w:t>у</w:t>
      </w:r>
      <w:r w:rsidRPr="00E41E3B">
        <w:rPr>
          <w:rFonts w:eastAsia="Calibri"/>
          <w:sz w:val="26"/>
          <w:szCs w:val="26"/>
        </w:rPr>
        <w:t>ниципального служащего проводится один раз в три года.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2. Аттестации не подлежат следующие муниципальные служащие: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1) замещающие должности муниципальной службы менее одного г</w:t>
      </w:r>
      <w:r w:rsidRPr="00E41E3B">
        <w:rPr>
          <w:rFonts w:eastAsia="Calibri"/>
          <w:sz w:val="26"/>
          <w:szCs w:val="26"/>
        </w:rPr>
        <w:t>о</w:t>
      </w:r>
      <w:r w:rsidRPr="00E41E3B">
        <w:rPr>
          <w:rFonts w:eastAsia="Calibri"/>
          <w:sz w:val="26"/>
          <w:szCs w:val="26"/>
        </w:rPr>
        <w:t>да;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2) достигшие возраста 60 лет;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3) беременные женщины;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proofErr w:type="gramStart"/>
      <w:r w:rsidRPr="00E41E3B">
        <w:rPr>
          <w:rFonts w:eastAsia="Calibri"/>
          <w:sz w:val="26"/>
          <w:szCs w:val="26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41E3B">
        <w:rPr>
          <w:rFonts w:eastAsia="Calibri"/>
          <w:sz w:val="26"/>
          <w:szCs w:val="26"/>
        </w:rPr>
        <w:t xml:space="preserve"> Аттестация указанных муниц</w:t>
      </w:r>
      <w:r w:rsidRPr="00E41E3B">
        <w:rPr>
          <w:rFonts w:eastAsia="Calibri"/>
          <w:sz w:val="26"/>
          <w:szCs w:val="26"/>
        </w:rPr>
        <w:t>и</w:t>
      </w:r>
      <w:r w:rsidRPr="00E41E3B">
        <w:rPr>
          <w:rFonts w:eastAsia="Calibri"/>
          <w:sz w:val="26"/>
          <w:szCs w:val="26"/>
        </w:rPr>
        <w:t>пальных служащих возможна не ранее чем через один год после выхода из отпуска;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5) замещающие должности муниципальной службы на основании срочного трудового договора (контракта).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3. Положение о проведении аттестации муниципальных служащих утве</w:t>
      </w:r>
      <w:r w:rsidRPr="00E41E3B">
        <w:rPr>
          <w:rFonts w:eastAsia="Calibri"/>
          <w:color w:val="000000"/>
          <w:sz w:val="26"/>
          <w:szCs w:val="26"/>
        </w:rPr>
        <w:t>р</w:t>
      </w:r>
      <w:r w:rsidRPr="00E41E3B">
        <w:rPr>
          <w:rFonts w:eastAsia="Calibri"/>
          <w:color w:val="000000"/>
          <w:sz w:val="26"/>
          <w:szCs w:val="26"/>
        </w:rPr>
        <w:t>ждается правовым актом сельского поселения в соответствии с положением о пр</w:t>
      </w:r>
      <w:r w:rsidRPr="00E41E3B">
        <w:rPr>
          <w:rFonts w:eastAsia="Calibri"/>
          <w:color w:val="000000"/>
          <w:sz w:val="26"/>
          <w:szCs w:val="26"/>
        </w:rPr>
        <w:t>о</w:t>
      </w:r>
      <w:r w:rsidRPr="00E41E3B">
        <w:rPr>
          <w:rFonts w:eastAsia="Calibri"/>
          <w:color w:val="000000"/>
          <w:sz w:val="26"/>
          <w:szCs w:val="26"/>
        </w:rPr>
        <w:t xml:space="preserve">ведении аттестации муниципальных служащих, утвержденным Законом края </w:t>
      </w:r>
      <w:r w:rsidRPr="00E41E3B">
        <w:rPr>
          <w:rFonts w:eastAsia="Calibri"/>
          <w:sz w:val="26"/>
          <w:szCs w:val="26"/>
          <w:lang w:eastAsia="ru-RU"/>
        </w:rPr>
        <w:t>"О муниципальной службе в Хабаровском крае"</w:t>
      </w:r>
      <w:r w:rsidRPr="00E41E3B">
        <w:rPr>
          <w:rFonts w:eastAsia="Calibri"/>
          <w:color w:val="000000"/>
          <w:sz w:val="26"/>
          <w:szCs w:val="26"/>
        </w:rPr>
        <w:t>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Статья 9.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bookmarkStart w:id="1" w:name="Par366"/>
      <w:bookmarkEnd w:id="1"/>
      <w:r w:rsidRPr="00E41E3B">
        <w:rPr>
          <w:rFonts w:eastAsia="Calibri"/>
          <w:sz w:val="26"/>
          <w:szCs w:val="26"/>
        </w:rPr>
        <w:t>1. Ежегодный оплачиваемый отпуск муниципального служащего с</w:t>
      </w:r>
      <w:r w:rsidRPr="00E41E3B">
        <w:rPr>
          <w:rFonts w:eastAsia="Calibri"/>
          <w:sz w:val="26"/>
          <w:szCs w:val="26"/>
        </w:rPr>
        <w:t>о</w:t>
      </w:r>
      <w:r w:rsidRPr="00E41E3B">
        <w:rPr>
          <w:rFonts w:eastAsia="Calibri"/>
          <w:sz w:val="26"/>
          <w:szCs w:val="26"/>
        </w:rPr>
        <w:t>стоит из основного оплачиваемого отпуска и дополнительных оплачиваемых отпусков.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2. Муниципальным служащим предоставляется ежегодный основной опл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>чиваемый отпуск продолжительностью 30 календарных дней.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3. Муниципальным служащим предоставляется ежегодный дополнител</w:t>
      </w:r>
      <w:r w:rsidRPr="00E41E3B">
        <w:rPr>
          <w:rFonts w:eastAsia="Calibri"/>
          <w:sz w:val="26"/>
          <w:szCs w:val="26"/>
        </w:rPr>
        <w:t>ь</w:t>
      </w:r>
      <w:r w:rsidRPr="00E41E3B">
        <w:rPr>
          <w:rFonts w:eastAsia="Calibri"/>
          <w:sz w:val="26"/>
          <w:szCs w:val="26"/>
        </w:rPr>
        <w:t>ный оплачиваемый отпуск за выслугу лет продолжительностью: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1) при стаже муниципальной службы от одного года до пяти лет - один к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>лендарный день;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2) при стаже муниципальной службы от пяти до десяти лет - пять календа</w:t>
      </w:r>
      <w:r w:rsidRPr="00E41E3B">
        <w:rPr>
          <w:rFonts w:eastAsia="Calibri"/>
          <w:sz w:val="26"/>
          <w:szCs w:val="26"/>
        </w:rPr>
        <w:t>р</w:t>
      </w:r>
      <w:r w:rsidRPr="00E41E3B">
        <w:rPr>
          <w:rFonts w:eastAsia="Calibri"/>
          <w:sz w:val="26"/>
          <w:szCs w:val="26"/>
        </w:rPr>
        <w:t>ных дней;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3) при стаже муниципальной службы от десяти до 15 лет - семь календа</w:t>
      </w:r>
      <w:r w:rsidRPr="00E41E3B">
        <w:rPr>
          <w:rFonts w:eastAsia="Calibri"/>
          <w:sz w:val="26"/>
          <w:szCs w:val="26"/>
        </w:rPr>
        <w:t>р</w:t>
      </w:r>
      <w:r w:rsidRPr="00E41E3B">
        <w:rPr>
          <w:rFonts w:eastAsia="Calibri"/>
          <w:sz w:val="26"/>
          <w:szCs w:val="26"/>
        </w:rPr>
        <w:t>ных дней;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4) при стаже муниципальной службы 15 лет и более - десять календарных дней.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4. При исчислении общей продолжительности ежегодного оплачиваемого отпуска ежегодный основной оплачиваемый отпуск суммируется с ежегодным д</w:t>
      </w:r>
      <w:r w:rsidRPr="00E41E3B">
        <w:rPr>
          <w:rFonts w:eastAsia="Calibri"/>
          <w:sz w:val="26"/>
          <w:szCs w:val="26"/>
        </w:rPr>
        <w:t>о</w:t>
      </w:r>
      <w:r w:rsidRPr="00E41E3B">
        <w:rPr>
          <w:rFonts w:eastAsia="Calibri"/>
          <w:sz w:val="26"/>
          <w:szCs w:val="26"/>
        </w:rPr>
        <w:t>полнительным оплачиваемым отпуском за выслугу лет.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 xml:space="preserve">Дополнительные отпуска за ненормированный служебный день, а также в связи со службой в местностях с особыми климатическими условиями </w:t>
      </w:r>
      <w:r w:rsidRPr="00E41E3B">
        <w:rPr>
          <w:rFonts w:eastAsia="Calibri"/>
          <w:sz w:val="26"/>
          <w:szCs w:val="26"/>
        </w:rPr>
        <w:lastRenderedPageBreak/>
        <w:t>предоставляются сверх ежегодного оплачиваемого отпуска, предусмо</w:t>
      </w:r>
      <w:r w:rsidRPr="00E41E3B">
        <w:rPr>
          <w:rFonts w:eastAsia="Calibri"/>
          <w:sz w:val="26"/>
          <w:szCs w:val="26"/>
        </w:rPr>
        <w:t>т</w:t>
      </w:r>
      <w:r w:rsidRPr="00E41E3B">
        <w:rPr>
          <w:rFonts w:eastAsia="Calibri"/>
          <w:sz w:val="26"/>
          <w:szCs w:val="26"/>
        </w:rPr>
        <w:t>ренного настоящей частью.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5. В соответствии с законодательством Российской Федерации муниципальному служащему предоставляется ежегодный дополнительный оплачиваемый отпу</w:t>
      </w:r>
      <w:proofErr w:type="gramStart"/>
      <w:r w:rsidRPr="00E41E3B">
        <w:rPr>
          <w:rFonts w:eastAsia="Calibri"/>
          <w:sz w:val="26"/>
          <w:szCs w:val="26"/>
        </w:rPr>
        <w:t>ск в св</w:t>
      </w:r>
      <w:proofErr w:type="gramEnd"/>
      <w:r w:rsidRPr="00E41E3B">
        <w:rPr>
          <w:rFonts w:eastAsia="Calibri"/>
          <w:sz w:val="26"/>
          <w:szCs w:val="26"/>
        </w:rPr>
        <w:t>язи со службой в местностях с особыми климатическ</w:t>
      </w:r>
      <w:r w:rsidRPr="00E41E3B">
        <w:rPr>
          <w:rFonts w:eastAsia="Calibri"/>
          <w:sz w:val="26"/>
          <w:szCs w:val="26"/>
        </w:rPr>
        <w:t>и</w:t>
      </w:r>
      <w:r w:rsidRPr="00E41E3B">
        <w:rPr>
          <w:rFonts w:eastAsia="Calibri"/>
          <w:sz w:val="26"/>
          <w:szCs w:val="26"/>
        </w:rPr>
        <w:t>ми условиями (в местностях, приравненных к районам Крайнего Севера) - 16 календарных дней.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6. Муниципальным служащим, для которых установлен ненормир</w:t>
      </w:r>
      <w:r w:rsidRPr="00E41E3B">
        <w:rPr>
          <w:rFonts w:eastAsia="Calibri"/>
          <w:sz w:val="26"/>
          <w:szCs w:val="26"/>
        </w:rPr>
        <w:t>о</w:t>
      </w:r>
      <w:r w:rsidRPr="00E41E3B">
        <w:rPr>
          <w:rFonts w:eastAsia="Calibri"/>
          <w:sz w:val="26"/>
          <w:szCs w:val="26"/>
        </w:rPr>
        <w:t>ванный служебный день, предоставляется ежегодный дополнительный оплачиваемый о</w:t>
      </w:r>
      <w:r w:rsidRPr="00E41E3B">
        <w:rPr>
          <w:rFonts w:eastAsia="Calibri"/>
          <w:sz w:val="26"/>
          <w:szCs w:val="26"/>
        </w:rPr>
        <w:t>т</w:t>
      </w:r>
      <w:r w:rsidRPr="00E41E3B">
        <w:rPr>
          <w:rFonts w:eastAsia="Calibri"/>
          <w:sz w:val="26"/>
          <w:szCs w:val="26"/>
        </w:rPr>
        <w:t>пуск за ненормированный служебный день продолжительностью три календарных дня.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7. Ежегодный оплачиваемый отпуск должен предоставляться муниципальному служащему ежегодно в соответствии с графиком отпусков, утверждаемым представителем нанимателя (работодателем) с учетом мнения в</w:t>
      </w:r>
      <w:r w:rsidRPr="00E41E3B">
        <w:rPr>
          <w:rFonts w:eastAsia="Calibri"/>
          <w:sz w:val="26"/>
          <w:szCs w:val="26"/>
        </w:rPr>
        <w:t>ы</w:t>
      </w:r>
      <w:r w:rsidRPr="00E41E3B">
        <w:rPr>
          <w:rFonts w:eastAsia="Calibri"/>
          <w:sz w:val="26"/>
          <w:szCs w:val="26"/>
        </w:rPr>
        <w:t>борного органа первичной профсоюзной организации.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8. При предоставлении муниципальному служащему ежегодного оплачив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>емого отпуска один раз в год производится единовременная выплата в размере двух должностных окладов. Данная выплата увеличивается на районный коэфф</w:t>
      </w:r>
      <w:r w:rsidRPr="00E41E3B">
        <w:rPr>
          <w:rFonts w:eastAsia="Calibri"/>
          <w:sz w:val="26"/>
          <w:szCs w:val="26"/>
        </w:rPr>
        <w:t>и</w:t>
      </w:r>
      <w:r w:rsidRPr="00E41E3B">
        <w:rPr>
          <w:rFonts w:eastAsia="Calibri"/>
          <w:sz w:val="26"/>
          <w:szCs w:val="26"/>
        </w:rPr>
        <w:t>циент и величину соответствующей процентной надбавки за стаж работы в орган</w:t>
      </w:r>
      <w:r w:rsidRPr="00E41E3B">
        <w:rPr>
          <w:rFonts w:eastAsia="Calibri"/>
          <w:sz w:val="26"/>
          <w:szCs w:val="26"/>
        </w:rPr>
        <w:t>и</w:t>
      </w:r>
      <w:r w:rsidRPr="00E41E3B">
        <w:rPr>
          <w:rFonts w:eastAsia="Calibri"/>
          <w:sz w:val="26"/>
          <w:szCs w:val="26"/>
        </w:rPr>
        <w:t xml:space="preserve">зациях, расположенных в местностях, приравненных к районам Крайнего Севера, в соответствии </w:t>
      </w:r>
      <w:r w:rsidRPr="00E41E3B">
        <w:rPr>
          <w:rFonts w:eastAsia="Calibri"/>
          <w:sz w:val="26"/>
          <w:szCs w:val="26"/>
          <w:lang w:eastAsia="ru-RU"/>
        </w:rPr>
        <w:t>с Законом Хабаровского края "О муниципальной службе в Хабаро</w:t>
      </w:r>
      <w:r w:rsidRPr="00E41E3B">
        <w:rPr>
          <w:rFonts w:eastAsia="Calibri"/>
          <w:sz w:val="26"/>
          <w:szCs w:val="26"/>
          <w:lang w:eastAsia="ru-RU"/>
        </w:rPr>
        <w:t>в</w:t>
      </w:r>
      <w:r w:rsidRPr="00E41E3B">
        <w:rPr>
          <w:rFonts w:eastAsia="Calibri"/>
          <w:sz w:val="26"/>
          <w:szCs w:val="26"/>
          <w:lang w:eastAsia="ru-RU"/>
        </w:rPr>
        <w:t>ском крае"</w:t>
      </w:r>
      <w:r w:rsidRPr="00E41E3B">
        <w:rPr>
          <w:rFonts w:eastAsia="Calibri"/>
          <w:sz w:val="26"/>
          <w:szCs w:val="26"/>
        </w:rPr>
        <w:t>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9. При прекращении или расторжении трудового договора (контракта), освобождении муниципального служащего от замещаемой должности и увольн</w:t>
      </w:r>
      <w:r w:rsidRPr="00E41E3B">
        <w:rPr>
          <w:rFonts w:eastAsia="Calibri"/>
          <w:sz w:val="26"/>
          <w:szCs w:val="26"/>
        </w:rPr>
        <w:t>е</w:t>
      </w:r>
      <w:r w:rsidRPr="00E41E3B">
        <w:rPr>
          <w:rFonts w:eastAsia="Calibri"/>
          <w:sz w:val="26"/>
          <w:szCs w:val="26"/>
        </w:rPr>
        <w:t>нии с муниципальной службы муниципальному служащему выплачивается дене</w:t>
      </w:r>
      <w:r w:rsidRPr="00E41E3B">
        <w:rPr>
          <w:rFonts w:eastAsia="Calibri"/>
          <w:sz w:val="26"/>
          <w:szCs w:val="26"/>
        </w:rPr>
        <w:t>ж</w:t>
      </w:r>
      <w:r w:rsidRPr="00E41E3B">
        <w:rPr>
          <w:rFonts w:eastAsia="Calibri"/>
          <w:sz w:val="26"/>
          <w:szCs w:val="26"/>
        </w:rPr>
        <w:t>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</w:t>
      </w:r>
      <w:r w:rsidRPr="00E41E3B">
        <w:rPr>
          <w:rFonts w:eastAsia="Calibri"/>
          <w:sz w:val="26"/>
          <w:szCs w:val="26"/>
        </w:rPr>
        <w:t>е</w:t>
      </w:r>
      <w:r w:rsidRPr="00E41E3B">
        <w:rPr>
          <w:rFonts w:eastAsia="Calibri"/>
          <w:sz w:val="26"/>
          <w:szCs w:val="26"/>
        </w:rPr>
        <w:t>щаемой должности муниципальной службы и увольнения с муниципальной слу</w:t>
      </w:r>
      <w:r w:rsidRPr="00E41E3B">
        <w:rPr>
          <w:rFonts w:eastAsia="Calibri"/>
          <w:sz w:val="26"/>
          <w:szCs w:val="26"/>
        </w:rPr>
        <w:t>ж</w:t>
      </w:r>
      <w:r w:rsidRPr="00E41E3B">
        <w:rPr>
          <w:rFonts w:eastAsia="Calibri"/>
          <w:sz w:val="26"/>
          <w:szCs w:val="26"/>
        </w:rPr>
        <w:t xml:space="preserve">бы </w:t>
      </w:r>
      <w:proofErr w:type="gramStart"/>
      <w:r w:rsidRPr="00E41E3B">
        <w:rPr>
          <w:rFonts w:eastAsia="Calibri"/>
          <w:sz w:val="26"/>
          <w:szCs w:val="26"/>
        </w:rPr>
        <w:t>за</w:t>
      </w:r>
      <w:proofErr w:type="gramEnd"/>
      <w:r w:rsidRPr="00E41E3B">
        <w:rPr>
          <w:rFonts w:eastAsia="Calibri"/>
          <w:sz w:val="26"/>
          <w:szCs w:val="26"/>
        </w:rPr>
        <w:t xml:space="preserve"> </w:t>
      </w:r>
      <w:proofErr w:type="gramStart"/>
      <w:r w:rsidRPr="00E41E3B">
        <w:rPr>
          <w:rFonts w:eastAsia="Calibri"/>
          <w:sz w:val="26"/>
          <w:szCs w:val="26"/>
        </w:rPr>
        <w:t>виновные</w:t>
      </w:r>
      <w:proofErr w:type="gramEnd"/>
      <w:r w:rsidRPr="00E41E3B">
        <w:rPr>
          <w:rFonts w:eastAsia="Calibri"/>
          <w:sz w:val="26"/>
          <w:szCs w:val="26"/>
        </w:rPr>
        <w:t xml:space="preserve"> действия). При этом днем освобождения от замещаемой должности муниципальной службы и увольнения с муниципальной службы считается после</w:t>
      </w:r>
      <w:r w:rsidRPr="00E41E3B">
        <w:rPr>
          <w:rFonts w:eastAsia="Calibri"/>
          <w:sz w:val="26"/>
          <w:szCs w:val="26"/>
        </w:rPr>
        <w:t>д</w:t>
      </w:r>
      <w:r w:rsidRPr="00E41E3B">
        <w:rPr>
          <w:rFonts w:eastAsia="Calibri"/>
          <w:sz w:val="26"/>
          <w:szCs w:val="26"/>
        </w:rPr>
        <w:t>ний день отпуска.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10. При увольнении в связи с истечением срока трудового договора (ко</w:t>
      </w:r>
      <w:r w:rsidRPr="00E41E3B">
        <w:rPr>
          <w:rFonts w:eastAsia="Calibri"/>
          <w:sz w:val="26"/>
          <w:szCs w:val="26"/>
        </w:rPr>
        <w:t>н</w:t>
      </w:r>
      <w:r w:rsidRPr="00E41E3B">
        <w:rPr>
          <w:rFonts w:eastAsia="Calibri"/>
          <w:sz w:val="26"/>
          <w:szCs w:val="26"/>
        </w:rPr>
        <w:t>тракта) отпуск с последующим увольнением может предоставляться и тогда, когда время отпуска полностью или частично выходит за пределы срока действия труд</w:t>
      </w:r>
      <w:r w:rsidRPr="00E41E3B">
        <w:rPr>
          <w:rFonts w:eastAsia="Calibri"/>
          <w:sz w:val="26"/>
          <w:szCs w:val="26"/>
        </w:rPr>
        <w:t>о</w:t>
      </w:r>
      <w:r w:rsidRPr="00E41E3B">
        <w:rPr>
          <w:rFonts w:eastAsia="Calibri"/>
          <w:sz w:val="26"/>
          <w:szCs w:val="26"/>
        </w:rPr>
        <w:t>вого договора (контракта). В этом случае днем освобождения от замещаемой должности муниципальной службы и увольнения с муниципальной службы счит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>ется последний день отпуска.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11. Муниципальному служащему по его письменному заявлению р</w:t>
      </w:r>
      <w:r w:rsidRPr="00E41E3B">
        <w:rPr>
          <w:rFonts w:eastAsia="Calibri"/>
          <w:sz w:val="26"/>
          <w:szCs w:val="26"/>
        </w:rPr>
        <w:t>е</w:t>
      </w:r>
      <w:r w:rsidRPr="00E41E3B">
        <w:rPr>
          <w:rFonts w:eastAsia="Calibri"/>
          <w:sz w:val="26"/>
          <w:szCs w:val="26"/>
        </w:rPr>
        <w:t>шением представителя нанимателя (работодателя) может предоставляться отпуск без с</w:t>
      </w:r>
      <w:r w:rsidRPr="00E41E3B">
        <w:rPr>
          <w:rFonts w:eastAsia="Calibri"/>
          <w:sz w:val="26"/>
          <w:szCs w:val="26"/>
        </w:rPr>
        <w:t>о</w:t>
      </w:r>
      <w:r w:rsidRPr="00E41E3B">
        <w:rPr>
          <w:rFonts w:eastAsia="Calibri"/>
          <w:sz w:val="26"/>
          <w:szCs w:val="26"/>
        </w:rPr>
        <w:t>хранения денежного содержания продолжительностью не более одного года.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12. Муниципальному служащему предоставляется отпуск без сохранения денежного содержания в случаях, предусмотренных федеральными з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>конами.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13. Во время отпуска без сохранения денежного содержания за муниц</w:t>
      </w:r>
      <w:r w:rsidRPr="00E41E3B">
        <w:rPr>
          <w:rFonts w:eastAsia="Calibri"/>
          <w:sz w:val="26"/>
          <w:szCs w:val="26"/>
        </w:rPr>
        <w:t>и</w:t>
      </w:r>
      <w:r w:rsidRPr="00E41E3B">
        <w:rPr>
          <w:rFonts w:eastAsia="Calibri"/>
          <w:sz w:val="26"/>
          <w:szCs w:val="26"/>
        </w:rPr>
        <w:t>пальным служащим сохраняется замещаемая должность муниципальной службы.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Статья 10.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lastRenderedPageBreak/>
        <w:t>1. Оплата труда муниципального служащего производится в виде денежн</w:t>
      </w:r>
      <w:r w:rsidRPr="00E41E3B">
        <w:rPr>
          <w:rFonts w:eastAsia="Calibri"/>
          <w:sz w:val="26"/>
          <w:szCs w:val="26"/>
          <w:lang w:eastAsia="ru-RU"/>
        </w:rPr>
        <w:t>о</w:t>
      </w:r>
      <w:r w:rsidRPr="00E41E3B">
        <w:rPr>
          <w:rFonts w:eastAsia="Calibri"/>
          <w:sz w:val="26"/>
          <w:szCs w:val="26"/>
          <w:lang w:eastAsia="ru-RU"/>
        </w:rPr>
        <w:t>го содержания, которое состоит из должностного оклада муниципального служащего в соответствии с замещаемой им должностью муниципал</w:t>
      </w:r>
      <w:r w:rsidRPr="00E41E3B">
        <w:rPr>
          <w:rFonts w:eastAsia="Calibri"/>
          <w:sz w:val="26"/>
          <w:szCs w:val="26"/>
          <w:lang w:eastAsia="ru-RU"/>
        </w:rPr>
        <w:t>ь</w:t>
      </w:r>
      <w:r w:rsidRPr="00E41E3B">
        <w:rPr>
          <w:rFonts w:eastAsia="Calibri"/>
          <w:sz w:val="26"/>
          <w:szCs w:val="26"/>
          <w:lang w:eastAsia="ru-RU"/>
        </w:rPr>
        <w:t>ной службы (далее - должностной оклад), а также из ежемесячных и иных дополнительных выплат.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2. Размер должностного оклада, а также размер ежемесячных и иных д</w:t>
      </w:r>
      <w:r w:rsidRPr="00E41E3B">
        <w:rPr>
          <w:rFonts w:eastAsia="Calibri"/>
          <w:sz w:val="26"/>
          <w:szCs w:val="26"/>
          <w:lang w:eastAsia="ru-RU"/>
        </w:rPr>
        <w:t>о</w:t>
      </w:r>
      <w:r w:rsidRPr="00E41E3B">
        <w:rPr>
          <w:rFonts w:eastAsia="Calibri"/>
          <w:sz w:val="26"/>
          <w:szCs w:val="26"/>
          <w:lang w:eastAsia="ru-RU"/>
        </w:rPr>
        <w:t>полнительных выплат и порядок их осуществления устанавливаются решением Совета депутатов сельского поселения в соответствии с законодательством Ро</w:t>
      </w:r>
      <w:r w:rsidRPr="00E41E3B">
        <w:rPr>
          <w:rFonts w:eastAsia="Calibri"/>
          <w:sz w:val="26"/>
          <w:szCs w:val="26"/>
          <w:lang w:eastAsia="ru-RU"/>
        </w:rPr>
        <w:t>с</w:t>
      </w:r>
      <w:r w:rsidRPr="00E41E3B">
        <w:rPr>
          <w:rFonts w:eastAsia="Calibri"/>
          <w:sz w:val="26"/>
          <w:szCs w:val="26"/>
          <w:lang w:eastAsia="ru-RU"/>
        </w:rPr>
        <w:t>сийской Федерации и Законом Хабаровского края "О муниципальной службе в Х</w:t>
      </w:r>
      <w:r w:rsidRPr="00E41E3B">
        <w:rPr>
          <w:rFonts w:eastAsia="Calibri"/>
          <w:sz w:val="26"/>
          <w:szCs w:val="26"/>
          <w:lang w:eastAsia="ru-RU"/>
        </w:rPr>
        <w:t>а</w:t>
      </w:r>
      <w:r w:rsidRPr="00E41E3B">
        <w:rPr>
          <w:rFonts w:eastAsia="Calibri"/>
          <w:sz w:val="26"/>
          <w:szCs w:val="26"/>
          <w:lang w:eastAsia="ru-RU"/>
        </w:rPr>
        <w:t>баровском крае".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Статья 11.</w:t>
      </w:r>
    </w:p>
    <w:p w:rsidR="00E41E3B" w:rsidRPr="00E41E3B" w:rsidRDefault="00E41E3B" w:rsidP="00E41E3B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 xml:space="preserve">Муниципальным служащим предоставляются гарантии, установленные </w:t>
      </w:r>
      <w:r w:rsidRPr="00E41E3B">
        <w:rPr>
          <w:rFonts w:eastAsia="Calibri"/>
          <w:color w:val="000000"/>
          <w:sz w:val="26"/>
          <w:szCs w:val="26"/>
        </w:rPr>
        <w:t xml:space="preserve">Федеральным </w:t>
      </w:r>
      <w:hyperlink r:id="rId10" w:history="1">
        <w:r w:rsidRPr="00E41E3B">
          <w:rPr>
            <w:rFonts w:eastAsia="Calibri"/>
            <w:color w:val="000000"/>
            <w:sz w:val="26"/>
            <w:szCs w:val="26"/>
          </w:rPr>
          <w:t>законом</w:t>
        </w:r>
      </w:hyperlink>
      <w:r w:rsidRPr="00E41E3B">
        <w:rPr>
          <w:rFonts w:eastAsia="Calibri"/>
          <w:color w:val="000000"/>
          <w:sz w:val="26"/>
          <w:szCs w:val="26"/>
        </w:rPr>
        <w:t xml:space="preserve"> "О муниципальной службе в Российской Федерации" и Уст</w:t>
      </w:r>
      <w:r w:rsidRPr="00E41E3B">
        <w:rPr>
          <w:rFonts w:eastAsia="Calibri"/>
          <w:color w:val="000000"/>
          <w:sz w:val="26"/>
          <w:szCs w:val="26"/>
        </w:rPr>
        <w:t>а</w:t>
      </w:r>
      <w:r w:rsidRPr="00E41E3B">
        <w:rPr>
          <w:rFonts w:eastAsia="Calibri"/>
          <w:color w:val="000000"/>
          <w:sz w:val="26"/>
          <w:szCs w:val="26"/>
        </w:rPr>
        <w:t>вом</w:t>
      </w:r>
      <w:r w:rsidRPr="00E41E3B">
        <w:rPr>
          <w:rFonts w:eastAsia="Calibri"/>
          <w:sz w:val="26"/>
          <w:szCs w:val="26"/>
          <w:lang w:eastAsia="ru-RU"/>
        </w:rPr>
        <w:t xml:space="preserve"> сельского поселения</w:t>
      </w:r>
      <w:r w:rsidRPr="00E41E3B">
        <w:rPr>
          <w:rFonts w:eastAsia="Calibri"/>
          <w:sz w:val="26"/>
          <w:szCs w:val="26"/>
        </w:rPr>
        <w:t>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Статья 12.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1. Муниципальный служащий имеет право выхода на пенсию в порядке, установленном федеральным законодательством.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2. Размер страховой пенсии по старости (инвалидности) муниципального служащего определяется в порядке, установленном Федеральным зак</w:t>
      </w:r>
      <w:r w:rsidRPr="00E41E3B">
        <w:rPr>
          <w:rFonts w:eastAsia="Calibri"/>
          <w:color w:val="000000"/>
          <w:sz w:val="26"/>
          <w:szCs w:val="26"/>
        </w:rPr>
        <w:t>о</w:t>
      </w:r>
      <w:r w:rsidRPr="00E41E3B">
        <w:rPr>
          <w:rFonts w:eastAsia="Calibri"/>
          <w:color w:val="000000"/>
          <w:sz w:val="26"/>
          <w:szCs w:val="26"/>
        </w:rPr>
        <w:t>ном от 28 декабря 2013 года № 400-ФЗ "О страховых пенсиях" (далее - Фед</w:t>
      </w:r>
      <w:r w:rsidRPr="00E41E3B">
        <w:rPr>
          <w:rFonts w:eastAsia="Calibri"/>
          <w:color w:val="000000"/>
          <w:sz w:val="26"/>
          <w:szCs w:val="26"/>
        </w:rPr>
        <w:t>е</w:t>
      </w:r>
      <w:r w:rsidRPr="00E41E3B">
        <w:rPr>
          <w:rFonts w:eastAsia="Calibri"/>
          <w:color w:val="000000"/>
          <w:sz w:val="26"/>
          <w:szCs w:val="26"/>
        </w:rPr>
        <w:t>ральный закон "О страховых пенсиях").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 xml:space="preserve">3. </w:t>
      </w:r>
      <w:proofErr w:type="gramStart"/>
      <w:r w:rsidRPr="00E41E3B">
        <w:rPr>
          <w:rFonts w:eastAsia="Calibri"/>
          <w:color w:val="000000"/>
          <w:sz w:val="26"/>
          <w:szCs w:val="26"/>
        </w:rPr>
        <w:t>Муниципальный служащий при наличии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№ 166-ФЗ "О государстве</w:t>
      </w:r>
      <w:r w:rsidRPr="00E41E3B">
        <w:rPr>
          <w:rFonts w:eastAsia="Calibri"/>
          <w:color w:val="000000"/>
          <w:sz w:val="26"/>
          <w:szCs w:val="26"/>
        </w:rPr>
        <w:t>н</w:t>
      </w:r>
      <w:r w:rsidRPr="00E41E3B">
        <w:rPr>
          <w:rFonts w:eastAsia="Calibri"/>
          <w:color w:val="000000"/>
          <w:sz w:val="26"/>
          <w:szCs w:val="26"/>
        </w:rPr>
        <w:t>ном пенсионном обеспечении в Российской Федерации", имеет право на пенсию за выслугу лет за счет средств бюджета сельского поселения при увольнении с муниципальной службы по след</w:t>
      </w:r>
      <w:r w:rsidRPr="00E41E3B">
        <w:rPr>
          <w:rFonts w:eastAsia="Calibri"/>
          <w:color w:val="000000"/>
          <w:sz w:val="26"/>
          <w:szCs w:val="26"/>
        </w:rPr>
        <w:t>у</w:t>
      </w:r>
      <w:r w:rsidRPr="00E41E3B">
        <w:rPr>
          <w:rFonts w:eastAsia="Calibri"/>
          <w:color w:val="000000"/>
          <w:sz w:val="26"/>
          <w:szCs w:val="26"/>
        </w:rPr>
        <w:t>ющим основаниям:</w:t>
      </w:r>
      <w:proofErr w:type="gramEnd"/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1) ликвидация органа местного самоуправления, а также сокращение штата муниципальных служащих в органе местного самоуправления, его структурных подразделениях либо сокращение должности муниципальной службы;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2) достижение предельного возраста, установленного федеральным закон</w:t>
      </w:r>
      <w:r w:rsidRPr="00E41E3B">
        <w:rPr>
          <w:rFonts w:eastAsia="Calibri"/>
          <w:color w:val="000000"/>
          <w:sz w:val="26"/>
          <w:szCs w:val="26"/>
        </w:rPr>
        <w:t>о</w:t>
      </w:r>
      <w:r w:rsidRPr="00E41E3B">
        <w:rPr>
          <w:rFonts w:eastAsia="Calibri"/>
          <w:color w:val="000000"/>
          <w:sz w:val="26"/>
          <w:szCs w:val="26"/>
        </w:rPr>
        <w:t>дательством для замещения должности муниципальной службы;</w:t>
      </w:r>
    </w:p>
    <w:p w:rsidR="00E41E3B" w:rsidRPr="00E41E3B" w:rsidRDefault="00E41E3B" w:rsidP="00E41E3B">
      <w:pPr>
        <w:tabs>
          <w:tab w:val="left" w:pos="1418"/>
        </w:tabs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3) обнаружившееся несоответствие замещаемой должности муниц</w:t>
      </w:r>
      <w:r w:rsidRPr="00E41E3B">
        <w:rPr>
          <w:rFonts w:eastAsia="Calibri"/>
          <w:color w:val="000000"/>
          <w:sz w:val="26"/>
          <w:szCs w:val="26"/>
        </w:rPr>
        <w:t>и</w:t>
      </w:r>
      <w:r w:rsidRPr="00E41E3B">
        <w:rPr>
          <w:rFonts w:eastAsia="Calibri"/>
          <w:color w:val="000000"/>
          <w:sz w:val="26"/>
          <w:szCs w:val="26"/>
        </w:rPr>
        <w:t>пальной службы вследствие состояния здоровья, препятствующего продолжению муниц</w:t>
      </w:r>
      <w:r w:rsidRPr="00E41E3B">
        <w:rPr>
          <w:rFonts w:eastAsia="Calibri"/>
          <w:color w:val="000000"/>
          <w:sz w:val="26"/>
          <w:szCs w:val="26"/>
        </w:rPr>
        <w:t>и</w:t>
      </w:r>
      <w:r w:rsidRPr="00E41E3B">
        <w:rPr>
          <w:rFonts w:eastAsia="Calibri"/>
          <w:color w:val="000000"/>
          <w:sz w:val="26"/>
          <w:szCs w:val="26"/>
        </w:rPr>
        <w:t>пальной службы;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4) увольнение по собственному желанию;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5) увольнение в связи с избранием на выборную должность.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Пенсия за выслугу лет устанавливается к страховой пенсии по старости (инвалидности), назначенной в соответствии с Федеральным законом "О страховых пенсиях" либо досрочно назначенной в соответствии с Законом Российской Фед</w:t>
      </w:r>
      <w:r w:rsidRPr="00E41E3B">
        <w:rPr>
          <w:rFonts w:eastAsia="Calibri"/>
          <w:color w:val="000000"/>
          <w:sz w:val="26"/>
          <w:szCs w:val="26"/>
        </w:rPr>
        <w:t>е</w:t>
      </w:r>
      <w:r w:rsidRPr="00E41E3B">
        <w:rPr>
          <w:rFonts w:eastAsia="Calibri"/>
          <w:color w:val="000000"/>
          <w:sz w:val="26"/>
          <w:szCs w:val="26"/>
        </w:rPr>
        <w:t>рации от 19 апреля 1991 года № 1032-1 "О занятости населения в Российской Ф</w:t>
      </w:r>
      <w:r w:rsidRPr="00E41E3B">
        <w:rPr>
          <w:rFonts w:eastAsia="Calibri"/>
          <w:color w:val="000000"/>
          <w:sz w:val="26"/>
          <w:szCs w:val="26"/>
        </w:rPr>
        <w:t>е</w:t>
      </w:r>
      <w:r w:rsidRPr="00E41E3B">
        <w:rPr>
          <w:rFonts w:eastAsia="Calibri"/>
          <w:color w:val="000000"/>
          <w:sz w:val="26"/>
          <w:szCs w:val="26"/>
        </w:rPr>
        <w:t>дерации", и выплачивается одновременно с ней.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 xml:space="preserve">4. </w:t>
      </w:r>
      <w:proofErr w:type="gramStart"/>
      <w:r w:rsidRPr="00E41E3B">
        <w:rPr>
          <w:rFonts w:eastAsia="Calibri"/>
          <w:color w:val="000000"/>
          <w:sz w:val="26"/>
          <w:szCs w:val="26"/>
        </w:rPr>
        <w:t>Пенсия за выслугу лет не назначается муниципальным служащим, кот</w:t>
      </w:r>
      <w:r w:rsidRPr="00E41E3B">
        <w:rPr>
          <w:rFonts w:eastAsia="Calibri"/>
          <w:color w:val="000000"/>
          <w:sz w:val="26"/>
          <w:szCs w:val="26"/>
        </w:rPr>
        <w:t>о</w:t>
      </w:r>
      <w:r w:rsidRPr="00E41E3B">
        <w:rPr>
          <w:rFonts w:eastAsia="Calibri"/>
          <w:color w:val="000000"/>
          <w:sz w:val="26"/>
          <w:szCs w:val="26"/>
        </w:rPr>
        <w:t>рым в соответствии с федеральным законодательством, законодательством субъе</w:t>
      </w:r>
      <w:r w:rsidRPr="00E41E3B">
        <w:rPr>
          <w:rFonts w:eastAsia="Calibri"/>
          <w:color w:val="000000"/>
          <w:sz w:val="26"/>
          <w:szCs w:val="26"/>
        </w:rPr>
        <w:t>к</w:t>
      </w:r>
      <w:r w:rsidRPr="00E41E3B">
        <w:rPr>
          <w:rFonts w:eastAsia="Calibri"/>
          <w:color w:val="000000"/>
          <w:sz w:val="26"/>
          <w:szCs w:val="26"/>
        </w:rPr>
        <w:t>тов Российской Федерации назначены и выплачиваются:</w:t>
      </w:r>
      <w:proofErr w:type="gramEnd"/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lastRenderedPageBreak/>
        <w:t>1) пенсия за выслугу лет;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2) ежемесячное пожизненное содержание;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3) дополнительное пожизненное ежемесячное материальное обесп</w:t>
      </w:r>
      <w:r w:rsidRPr="00E41E3B">
        <w:rPr>
          <w:rFonts w:eastAsia="Calibri"/>
          <w:color w:val="000000"/>
          <w:sz w:val="26"/>
          <w:szCs w:val="26"/>
        </w:rPr>
        <w:t>е</w:t>
      </w:r>
      <w:r w:rsidRPr="00E41E3B">
        <w:rPr>
          <w:rFonts w:eastAsia="Calibri"/>
          <w:color w:val="000000"/>
          <w:sz w:val="26"/>
          <w:szCs w:val="26"/>
        </w:rPr>
        <w:t>чение;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4) ежемесячная доплата к страховой пенсии по старости (инвалидности) лиц, замещавших государственные должности Российской Федерации, субъектов Российской Федерации.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 xml:space="preserve">5. </w:t>
      </w:r>
      <w:proofErr w:type="gramStart"/>
      <w:r w:rsidRPr="00E41E3B">
        <w:rPr>
          <w:rFonts w:eastAsia="Calibri"/>
          <w:color w:val="000000"/>
          <w:sz w:val="26"/>
          <w:szCs w:val="26"/>
        </w:rPr>
        <w:t>Муниципальному служащему назначается пенсия за выслугу лет при наличии стажа муниципальной службы не менее стажа, продолжительность которого для назначения пенсии за выслугу лет в соответствующем г</w:t>
      </w:r>
      <w:r w:rsidRPr="00E41E3B">
        <w:rPr>
          <w:rFonts w:eastAsia="Calibri"/>
          <w:color w:val="000000"/>
          <w:sz w:val="26"/>
          <w:szCs w:val="26"/>
        </w:rPr>
        <w:t>о</w:t>
      </w:r>
      <w:r w:rsidRPr="00E41E3B">
        <w:rPr>
          <w:rFonts w:eastAsia="Calibri"/>
          <w:color w:val="000000"/>
          <w:sz w:val="26"/>
          <w:szCs w:val="26"/>
        </w:rPr>
        <w:t>ду определяется согласно приложению к Федеральному закону от 15 декабря 2001 года № 166-ФЗ "О государственном пенсионном обеспечении в Росси</w:t>
      </w:r>
      <w:r w:rsidRPr="00E41E3B">
        <w:rPr>
          <w:rFonts w:eastAsia="Calibri"/>
          <w:color w:val="000000"/>
          <w:sz w:val="26"/>
          <w:szCs w:val="26"/>
        </w:rPr>
        <w:t>й</w:t>
      </w:r>
      <w:r w:rsidRPr="00E41E3B">
        <w:rPr>
          <w:rFonts w:eastAsia="Calibri"/>
          <w:color w:val="000000"/>
          <w:sz w:val="26"/>
          <w:szCs w:val="26"/>
        </w:rPr>
        <w:t>ской Федерации", в размере 45 процентов среднемесячного заработка мун</w:t>
      </w:r>
      <w:r w:rsidRPr="00E41E3B">
        <w:rPr>
          <w:rFonts w:eastAsia="Calibri"/>
          <w:color w:val="000000"/>
          <w:sz w:val="26"/>
          <w:szCs w:val="26"/>
        </w:rPr>
        <w:t>и</w:t>
      </w:r>
      <w:r w:rsidRPr="00E41E3B">
        <w:rPr>
          <w:rFonts w:eastAsia="Calibri"/>
          <w:color w:val="000000"/>
          <w:sz w:val="26"/>
          <w:szCs w:val="26"/>
        </w:rPr>
        <w:t>ципального служащего за вычетом страховой пенсии по старости (инвалидности</w:t>
      </w:r>
      <w:proofErr w:type="gramEnd"/>
      <w:r w:rsidRPr="00E41E3B">
        <w:rPr>
          <w:rFonts w:eastAsia="Calibri"/>
          <w:color w:val="000000"/>
          <w:sz w:val="26"/>
          <w:szCs w:val="26"/>
        </w:rPr>
        <w:t xml:space="preserve">), </w:t>
      </w:r>
      <w:proofErr w:type="gramStart"/>
      <w:r w:rsidRPr="00E41E3B">
        <w:rPr>
          <w:rFonts w:eastAsia="Calibri"/>
          <w:color w:val="000000"/>
          <w:sz w:val="26"/>
          <w:szCs w:val="26"/>
        </w:rPr>
        <w:t>установленной в соответствии с Федеральным законом "О страховых пенсиях".</w:t>
      </w:r>
      <w:proofErr w:type="gramEnd"/>
      <w:r w:rsidRPr="00E41E3B">
        <w:rPr>
          <w:rFonts w:eastAsia="Calibri"/>
          <w:color w:val="000000"/>
          <w:sz w:val="26"/>
          <w:szCs w:val="26"/>
        </w:rPr>
        <w:t xml:space="preserve"> За </w:t>
      </w:r>
      <w:proofErr w:type="gramStart"/>
      <w:r w:rsidRPr="00E41E3B">
        <w:rPr>
          <w:rFonts w:eastAsia="Calibri"/>
          <w:color w:val="000000"/>
          <w:sz w:val="26"/>
          <w:szCs w:val="26"/>
        </w:rPr>
        <w:t>каждый полный год</w:t>
      </w:r>
      <w:proofErr w:type="gramEnd"/>
      <w:r w:rsidRPr="00E41E3B">
        <w:rPr>
          <w:rFonts w:eastAsia="Calibri"/>
          <w:color w:val="000000"/>
          <w:sz w:val="26"/>
          <w:szCs w:val="26"/>
        </w:rPr>
        <w:t xml:space="preserve"> стажа муниципальной службы сверх ук</w:t>
      </w:r>
      <w:r w:rsidRPr="00E41E3B">
        <w:rPr>
          <w:rFonts w:eastAsia="Calibri"/>
          <w:color w:val="000000"/>
          <w:sz w:val="26"/>
          <w:szCs w:val="26"/>
        </w:rPr>
        <w:t>а</w:t>
      </w:r>
      <w:r w:rsidRPr="00E41E3B">
        <w:rPr>
          <w:rFonts w:eastAsia="Calibri"/>
          <w:color w:val="000000"/>
          <w:sz w:val="26"/>
          <w:szCs w:val="26"/>
        </w:rPr>
        <w:t>занного стажа пенсия за выслугу лет увеличивается на 3 процента среднем</w:t>
      </w:r>
      <w:r w:rsidRPr="00E41E3B">
        <w:rPr>
          <w:rFonts w:eastAsia="Calibri"/>
          <w:color w:val="000000"/>
          <w:sz w:val="26"/>
          <w:szCs w:val="26"/>
        </w:rPr>
        <w:t>е</w:t>
      </w:r>
      <w:r w:rsidRPr="00E41E3B">
        <w:rPr>
          <w:rFonts w:eastAsia="Calibri"/>
          <w:color w:val="000000"/>
          <w:sz w:val="26"/>
          <w:szCs w:val="26"/>
        </w:rPr>
        <w:t>сячного заработка. При этом общая сумма пенсии за выслугу лет и страховой пенсии по старости (инвалидности) не может превышать 75 процентов сре</w:t>
      </w:r>
      <w:r w:rsidRPr="00E41E3B">
        <w:rPr>
          <w:rFonts w:eastAsia="Calibri"/>
          <w:color w:val="000000"/>
          <w:sz w:val="26"/>
          <w:szCs w:val="26"/>
        </w:rPr>
        <w:t>д</w:t>
      </w:r>
      <w:r w:rsidRPr="00E41E3B">
        <w:rPr>
          <w:rFonts w:eastAsia="Calibri"/>
          <w:color w:val="000000"/>
          <w:sz w:val="26"/>
          <w:szCs w:val="26"/>
        </w:rPr>
        <w:t>немесячного заработка муниципального служащего.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 xml:space="preserve">6. </w:t>
      </w:r>
      <w:proofErr w:type="gramStart"/>
      <w:r w:rsidRPr="00E41E3B">
        <w:rPr>
          <w:rFonts w:eastAsia="Calibri"/>
          <w:color w:val="000000"/>
          <w:sz w:val="26"/>
          <w:szCs w:val="26"/>
        </w:rPr>
        <w:t>Размер пенсии за выслугу лет лицам, замещавшим должности муниц</w:t>
      </w:r>
      <w:r w:rsidRPr="00E41E3B">
        <w:rPr>
          <w:rFonts w:eastAsia="Calibri"/>
          <w:color w:val="000000"/>
          <w:sz w:val="26"/>
          <w:szCs w:val="26"/>
        </w:rPr>
        <w:t>и</w:t>
      </w:r>
      <w:r w:rsidRPr="00E41E3B">
        <w:rPr>
          <w:rFonts w:eastAsia="Calibri"/>
          <w:color w:val="000000"/>
          <w:sz w:val="26"/>
          <w:szCs w:val="26"/>
        </w:rPr>
        <w:t>пальной службы, исчисляется из их среднемесячного заработка за последние 12 полных месяцев муниципальной службы, предшествовавших дню ее прекращения либо дню достижения ими возраста, дающего право на страховую пенсию по ст</w:t>
      </w:r>
      <w:r w:rsidRPr="00E41E3B">
        <w:rPr>
          <w:rFonts w:eastAsia="Calibri"/>
          <w:color w:val="000000"/>
          <w:sz w:val="26"/>
          <w:szCs w:val="26"/>
        </w:rPr>
        <w:t>а</w:t>
      </w:r>
      <w:r w:rsidRPr="00E41E3B">
        <w:rPr>
          <w:rFonts w:eastAsia="Calibri"/>
          <w:color w:val="000000"/>
          <w:sz w:val="26"/>
          <w:szCs w:val="26"/>
        </w:rPr>
        <w:t>рости в соответствии с частью 1 статьи 8 и статьями 30 - 33 Федерального закона "О страховых пенсиях".</w:t>
      </w:r>
      <w:proofErr w:type="gramEnd"/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 xml:space="preserve">7. Размер среднемесячного заработка, </w:t>
      </w:r>
      <w:proofErr w:type="gramStart"/>
      <w:r w:rsidRPr="00E41E3B">
        <w:rPr>
          <w:rFonts w:eastAsia="Calibri"/>
          <w:color w:val="000000"/>
          <w:sz w:val="26"/>
          <w:szCs w:val="26"/>
        </w:rPr>
        <w:t>исходя из которого муниц</w:t>
      </w:r>
      <w:r w:rsidRPr="00E41E3B">
        <w:rPr>
          <w:rFonts w:eastAsia="Calibri"/>
          <w:color w:val="000000"/>
          <w:sz w:val="26"/>
          <w:szCs w:val="26"/>
        </w:rPr>
        <w:t>и</w:t>
      </w:r>
      <w:r w:rsidRPr="00E41E3B">
        <w:rPr>
          <w:rFonts w:eastAsia="Calibri"/>
          <w:color w:val="000000"/>
          <w:sz w:val="26"/>
          <w:szCs w:val="26"/>
        </w:rPr>
        <w:t>пальному служащему исчисляется</w:t>
      </w:r>
      <w:proofErr w:type="gramEnd"/>
      <w:r w:rsidRPr="00E41E3B">
        <w:rPr>
          <w:rFonts w:eastAsia="Calibri"/>
          <w:color w:val="000000"/>
          <w:sz w:val="26"/>
          <w:szCs w:val="26"/>
        </w:rPr>
        <w:t xml:space="preserve"> пенсия за выслугу лет, не может превышать 2,8 должнос</w:t>
      </w:r>
      <w:r w:rsidRPr="00E41E3B">
        <w:rPr>
          <w:rFonts w:eastAsia="Calibri"/>
          <w:color w:val="000000"/>
          <w:sz w:val="26"/>
          <w:szCs w:val="26"/>
        </w:rPr>
        <w:t>т</w:t>
      </w:r>
      <w:r w:rsidRPr="00E41E3B">
        <w:rPr>
          <w:rFonts w:eastAsia="Calibri"/>
          <w:color w:val="000000"/>
          <w:sz w:val="26"/>
          <w:szCs w:val="26"/>
        </w:rPr>
        <w:t>ного оклада и ежемесячной надбавки к должностному окладу за классный чин по замещавшейся должности муниципальной слу</w:t>
      </w:r>
      <w:r w:rsidRPr="00E41E3B">
        <w:rPr>
          <w:rFonts w:eastAsia="Calibri"/>
          <w:color w:val="000000"/>
          <w:sz w:val="26"/>
          <w:szCs w:val="26"/>
        </w:rPr>
        <w:t>ж</w:t>
      </w:r>
      <w:r w:rsidRPr="00E41E3B">
        <w:rPr>
          <w:rFonts w:eastAsia="Calibri"/>
          <w:color w:val="000000"/>
          <w:sz w:val="26"/>
          <w:szCs w:val="26"/>
        </w:rPr>
        <w:t>бы.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8. Размер пенсии за выслугу лет увеличивается на районный коэфф</w:t>
      </w:r>
      <w:r w:rsidRPr="00E41E3B">
        <w:rPr>
          <w:rFonts w:eastAsia="Calibri"/>
          <w:sz w:val="26"/>
          <w:szCs w:val="26"/>
        </w:rPr>
        <w:t>и</w:t>
      </w:r>
      <w:r w:rsidRPr="00E41E3B">
        <w:rPr>
          <w:rFonts w:eastAsia="Calibri"/>
          <w:sz w:val="26"/>
          <w:szCs w:val="26"/>
        </w:rPr>
        <w:t>циент и величину процентной надбавки за стаж работы в организациях, ра</w:t>
      </w:r>
      <w:r w:rsidRPr="00E41E3B">
        <w:rPr>
          <w:rFonts w:eastAsia="Calibri"/>
          <w:sz w:val="26"/>
          <w:szCs w:val="26"/>
        </w:rPr>
        <w:t>с</w:t>
      </w:r>
      <w:r w:rsidRPr="00E41E3B">
        <w:rPr>
          <w:rFonts w:eastAsia="Calibri"/>
          <w:sz w:val="26"/>
          <w:szCs w:val="26"/>
        </w:rPr>
        <w:t>положенных в местностях, приравненных к районам Крайнего Севера, уст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 xml:space="preserve">новленные законами и иными нормативными правовыми актами Российской Федерации, </w:t>
      </w:r>
      <w:r w:rsidRPr="00E41E3B">
        <w:rPr>
          <w:rFonts w:eastAsia="Calibri"/>
          <w:sz w:val="26"/>
          <w:szCs w:val="26"/>
          <w:lang w:eastAsia="ru-RU"/>
        </w:rPr>
        <w:t>Законом Хабаровского края "О муниципальной службе в Хаб</w:t>
      </w:r>
      <w:r w:rsidRPr="00E41E3B">
        <w:rPr>
          <w:rFonts w:eastAsia="Calibri"/>
          <w:sz w:val="26"/>
          <w:szCs w:val="26"/>
          <w:lang w:eastAsia="ru-RU"/>
        </w:rPr>
        <w:t>а</w:t>
      </w:r>
      <w:r w:rsidRPr="00E41E3B">
        <w:rPr>
          <w:rFonts w:eastAsia="Calibri"/>
          <w:sz w:val="26"/>
          <w:szCs w:val="26"/>
          <w:lang w:eastAsia="ru-RU"/>
        </w:rPr>
        <w:t>ровском крае"</w:t>
      </w:r>
      <w:r w:rsidRPr="00E41E3B">
        <w:rPr>
          <w:rFonts w:eastAsia="Calibri"/>
          <w:sz w:val="26"/>
          <w:szCs w:val="26"/>
        </w:rPr>
        <w:t>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9. Размер пенсии за выслугу лет не может быть ниже фиксированной выплаты к страховой пенсии по старости (фиксированной выплаты к страховой пе</w:t>
      </w:r>
      <w:r w:rsidRPr="00E41E3B">
        <w:rPr>
          <w:rFonts w:eastAsia="Calibri"/>
          <w:color w:val="000000"/>
          <w:sz w:val="26"/>
          <w:szCs w:val="26"/>
        </w:rPr>
        <w:t>н</w:t>
      </w:r>
      <w:r w:rsidRPr="00E41E3B">
        <w:rPr>
          <w:rFonts w:eastAsia="Calibri"/>
          <w:color w:val="000000"/>
          <w:sz w:val="26"/>
          <w:szCs w:val="26"/>
        </w:rPr>
        <w:t>сии по инвалидности), установленной Федеральным законом "О страховых пенс</w:t>
      </w:r>
      <w:r w:rsidRPr="00E41E3B">
        <w:rPr>
          <w:rFonts w:eastAsia="Calibri"/>
          <w:color w:val="000000"/>
          <w:sz w:val="26"/>
          <w:szCs w:val="26"/>
        </w:rPr>
        <w:t>и</w:t>
      </w:r>
      <w:r w:rsidRPr="00E41E3B">
        <w:rPr>
          <w:rFonts w:eastAsia="Calibri"/>
          <w:color w:val="000000"/>
          <w:sz w:val="26"/>
          <w:szCs w:val="26"/>
        </w:rPr>
        <w:t>ях".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10. Выплата назначенной лицу пенсии за выслугу лет приостанавливается на период замещения им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</w:t>
      </w:r>
      <w:r w:rsidRPr="00E41E3B">
        <w:rPr>
          <w:rFonts w:eastAsia="Calibri"/>
          <w:color w:val="000000"/>
          <w:sz w:val="26"/>
          <w:szCs w:val="26"/>
        </w:rPr>
        <w:t>у</w:t>
      </w:r>
      <w:r w:rsidRPr="00E41E3B">
        <w:rPr>
          <w:rFonts w:eastAsia="Calibri"/>
          <w:color w:val="000000"/>
          <w:sz w:val="26"/>
          <w:szCs w:val="26"/>
        </w:rPr>
        <w:t>ниципальной службы, а также на период прохождения им государственной службы Российской Федерации.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11. Размер пенсии за выслугу лет пересчитывается с соблюдением правил, предусмотренных настоящей статьей, в следующих случаях: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1) при изменении размера страховой пенсии по старости (инвалидности), установленной в соответствии с Федеральным законом "О страховых пенсиях";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lastRenderedPageBreak/>
        <w:t>2) при индексации размеров должностных окладов по должностям муниц</w:t>
      </w:r>
      <w:r w:rsidRPr="00E41E3B">
        <w:rPr>
          <w:rFonts w:eastAsia="Calibri"/>
          <w:color w:val="000000"/>
          <w:sz w:val="26"/>
          <w:szCs w:val="26"/>
        </w:rPr>
        <w:t>и</w:t>
      </w:r>
      <w:r w:rsidRPr="00E41E3B">
        <w:rPr>
          <w:rFonts w:eastAsia="Calibri"/>
          <w:color w:val="000000"/>
          <w:sz w:val="26"/>
          <w:szCs w:val="26"/>
        </w:rPr>
        <w:t>пальной службы.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Перерасчет пенсии за выслугу лет производится при условии включения дополнительных расходов в бюджет сельского поселения на очередной финанс</w:t>
      </w:r>
      <w:r w:rsidRPr="00E41E3B">
        <w:rPr>
          <w:rFonts w:eastAsia="Calibri"/>
          <w:color w:val="000000"/>
          <w:sz w:val="26"/>
          <w:szCs w:val="26"/>
        </w:rPr>
        <w:t>о</w:t>
      </w:r>
      <w:r w:rsidRPr="00E41E3B">
        <w:rPr>
          <w:rFonts w:eastAsia="Calibri"/>
          <w:color w:val="000000"/>
          <w:sz w:val="26"/>
          <w:szCs w:val="26"/>
        </w:rPr>
        <w:t>вый год.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 xml:space="preserve">12. </w:t>
      </w:r>
      <w:proofErr w:type="gramStart"/>
      <w:r w:rsidRPr="00E41E3B">
        <w:rPr>
          <w:rFonts w:eastAsia="Calibri"/>
          <w:color w:val="000000"/>
          <w:sz w:val="26"/>
          <w:szCs w:val="26"/>
        </w:rPr>
        <w:t>Порядок назначения и выплаты пенсии за выслугу лет муниц</w:t>
      </w:r>
      <w:r w:rsidRPr="00E41E3B">
        <w:rPr>
          <w:rFonts w:eastAsia="Calibri"/>
          <w:color w:val="000000"/>
          <w:sz w:val="26"/>
          <w:szCs w:val="26"/>
        </w:rPr>
        <w:t>и</w:t>
      </w:r>
      <w:r w:rsidRPr="00E41E3B">
        <w:rPr>
          <w:rFonts w:eastAsia="Calibri"/>
          <w:color w:val="000000"/>
          <w:sz w:val="26"/>
          <w:szCs w:val="26"/>
        </w:rPr>
        <w:t>пальному служащему, а также определения стажа муниципальной службы, дающего право на назначение указанной пенсии, устанавливается правовым актом сельского посел</w:t>
      </w:r>
      <w:r w:rsidRPr="00E41E3B">
        <w:rPr>
          <w:rFonts w:eastAsia="Calibri"/>
          <w:color w:val="000000"/>
          <w:sz w:val="26"/>
          <w:szCs w:val="26"/>
        </w:rPr>
        <w:t>е</w:t>
      </w:r>
      <w:r w:rsidRPr="00E41E3B">
        <w:rPr>
          <w:rFonts w:eastAsia="Calibri"/>
          <w:color w:val="000000"/>
          <w:sz w:val="26"/>
          <w:szCs w:val="26"/>
        </w:rPr>
        <w:t>ния в соответствии с постановлением Губернатора Хабаровского края от 21.09.2005 № 207 "О Порядке назначения, выплаты пенсии и определения стажа госуда</w:t>
      </w:r>
      <w:r w:rsidRPr="00E41E3B">
        <w:rPr>
          <w:rFonts w:eastAsia="Calibri"/>
          <w:color w:val="000000"/>
          <w:sz w:val="26"/>
          <w:szCs w:val="26"/>
        </w:rPr>
        <w:t>р</w:t>
      </w:r>
      <w:r w:rsidRPr="00E41E3B">
        <w:rPr>
          <w:rFonts w:eastAsia="Calibri"/>
          <w:color w:val="000000"/>
          <w:sz w:val="26"/>
          <w:szCs w:val="26"/>
        </w:rPr>
        <w:t>ственной гражданской службы, дающего право на назначение пенсии за выслугу лет государственным гражданским служащим Хабаровского</w:t>
      </w:r>
      <w:proofErr w:type="gramEnd"/>
      <w:r w:rsidRPr="00E41E3B">
        <w:rPr>
          <w:rFonts w:eastAsia="Calibri"/>
          <w:color w:val="000000"/>
          <w:sz w:val="26"/>
          <w:szCs w:val="26"/>
        </w:rPr>
        <w:t xml:space="preserve"> края".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Статья 13.</w:t>
      </w:r>
    </w:p>
    <w:p w:rsidR="00E41E3B" w:rsidRPr="00E41E3B" w:rsidRDefault="00E41E3B" w:rsidP="00E41E3B">
      <w:pPr>
        <w:tabs>
          <w:tab w:val="left" w:pos="851"/>
        </w:tabs>
        <w:ind w:firstLine="851"/>
        <w:jc w:val="both"/>
        <w:rPr>
          <w:rFonts w:eastAsia="Calibri"/>
          <w:sz w:val="26"/>
          <w:szCs w:val="26"/>
        </w:rPr>
      </w:pPr>
      <w:bookmarkStart w:id="2" w:name="Par0"/>
      <w:bookmarkEnd w:id="2"/>
      <w:r w:rsidRPr="00E41E3B">
        <w:rPr>
          <w:rFonts w:eastAsia="Calibri"/>
          <w:sz w:val="26"/>
          <w:szCs w:val="26"/>
        </w:rPr>
        <w:t>1. В стаж (общую продолжительность) муниципальной службы вкл</w:t>
      </w:r>
      <w:r w:rsidRPr="00E41E3B">
        <w:rPr>
          <w:rFonts w:eastAsia="Calibri"/>
          <w:sz w:val="26"/>
          <w:szCs w:val="26"/>
        </w:rPr>
        <w:t>ю</w:t>
      </w:r>
      <w:r w:rsidRPr="00E41E3B">
        <w:rPr>
          <w:rFonts w:eastAsia="Calibri"/>
          <w:sz w:val="26"/>
          <w:szCs w:val="26"/>
        </w:rPr>
        <w:t>чаются периоды замещения:</w:t>
      </w:r>
    </w:p>
    <w:p w:rsidR="00E41E3B" w:rsidRPr="00E41E3B" w:rsidRDefault="00E41E3B" w:rsidP="00E41E3B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ab/>
      </w:r>
      <w:r w:rsidRPr="00E41E3B">
        <w:rPr>
          <w:rFonts w:eastAsia="Calibri"/>
          <w:sz w:val="26"/>
          <w:szCs w:val="26"/>
        </w:rPr>
        <w:tab/>
        <w:t>1) должностей муниципальной службы;</w:t>
      </w:r>
    </w:p>
    <w:p w:rsidR="00E41E3B" w:rsidRPr="00E41E3B" w:rsidRDefault="00E41E3B" w:rsidP="00E41E3B">
      <w:pPr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ab/>
        <w:t>2) муниципальных должностей;</w:t>
      </w:r>
    </w:p>
    <w:p w:rsidR="00E41E3B" w:rsidRPr="00E41E3B" w:rsidRDefault="00E41E3B" w:rsidP="00E41E3B">
      <w:pPr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ab/>
        <w:t>3) государственных должностей Российской Федерации и госуда</w:t>
      </w:r>
      <w:r w:rsidRPr="00E41E3B">
        <w:rPr>
          <w:rFonts w:eastAsia="Calibri"/>
          <w:sz w:val="26"/>
          <w:szCs w:val="26"/>
        </w:rPr>
        <w:t>р</w:t>
      </w:r>
      <w:r w:rsidRPr="00E41E3B">
        <w:rPr>
          <w:rFonts w:eastAsia="Calibri"/>
          <w:sz w:val="26"/>
          <w:szCs w:val="26"/>
        </w:rPr>
        <w:t>ственных должностей субъектов Российской Федерации;</w:t>
      </w:r>
    </w:p>
    <w:p w:rsidR="00E41E3B" w:rsidRPr="00E41E3B" w:rsidRDefault="00E41E3B" w:rsidP="00E41E3B">
      <w:pPr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ab/>
        <w:t>4) должностей государственной гражданской службы, воинских должностей и должностей федеральной государственной службы иных в</w:t>
      </w:r>
      <w:r w:rsidRPr="00E41E3B">
        <w:rPr>
          <w:rFonts w:eastAsia="Calibri"/>
          <w:sz w:val="26"/>
          <w:szCs w:val="26"/>
        </w:rPr>
        <w:t>и</w:t>
      </w:r>
      <w:r w:rsidRPr="00E41E3B">
        <w:rPr>
          <w:rFonts w:eastAsia="Calibri"/>
          <w:sz w:val="26"/>
          <w:szCs w:val="26"/>
        </w:rPr>
        <w:t>дов;</w:t>
      </w:r>
    </w:p>
    <w:p w:rsidR="00E41E3B" w:rsidRPr="00E41E3B" w:rsidRDefault="00E41E3B" w:rsidP="00E41E3B">
      <w:pPr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ab/>
        <w:t>5) иных должностей в соответствии с федеральными законами.</w:t>
      </w:r>
    </w:p>
    <w:p w:rsidR="00E41E3B" w:rsidRPr="00E41E3B" w:rsidRDefault="00E41E3B" w:rsidP="00E41E3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ab/>
        <w:t>2. Порядок исчисления стажа муниципальной службы устанавливается З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>коном Хабаровского края "О муниципальной службе в Хабаровском крае".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Статья 14.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1. За успешное исполнение муниципальным служащим должностных обязанностей, безупречную и эффективную муниципальную службу предусматрив</w:t>
      </w:r>
      <w:r w:rsidRPr="00E41E3B">
        <w:rPr>
          <w:rFonts w:eastAsia="Calibri"/>
          <w:color w:val="000000"/>
          <w:sz w:val="26"/>
          <w:szCs w:val="26"/>
        </w:rPr>
        <w:t>а</w:t>
      </w:r>
      <w:r w:rsidRPr="00E41E3B">
        <w:rPr>
          <w:rFonts w:eastAsia="Calibri"/>
          <w:color w:val="000000"/>
          <w:sz w:val="26"/>
          <w:szCs w:val="26"/>
        </w:rPr>
        <w:t>ются следующие виды поощрения и награждения: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bookmarkStart w:id="3" w:name="Par1"/>
      <w:bookmarkEnd w:id="3"/>
      <w:r w:rsidRPr="00E41E3B">
        <w:rPr>
          <w:rFonts w:eastAsia="Calibri"/>
          <w:color w:val="000000"/>
          <w:sz w:val="26"/>
          <w:szCs w:val="26"/>
        </w:rPr>
        <w:t>1) объявление благодарности;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2) выплата единовременного поощрения;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3) награждение ценным подарком;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bookmarkStart w:id="4" w:name="Par4"/>
      <w:bookmarkEnd w:id="4"/>
      <w:r w:rsidRPr="00E41E3B">
        <w:rPr>
          <w:rFonts w:eastAsia="Calibri"/>
          <w:color w:val="000000"/>
          <w:sz w:val="26"/>
          <w:szCs w:val="26"/>
        </w:rPr>
        <w:t>4) награждение почетной грамотой.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2. Решение о применении в отношении муниципального служащего видов поощрения, указанных в пунктах 1 - 4 части 1 настоящей статьи, принимается представителем нанимателя (работодателем).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3. Правовыми актами сельского поселения могут быть установлены другие виды поощрения муниципальных служащих.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Статья 15.</w:t>
      </w:r>
    </w:p>
    <w:p w:rsidR="00E41E3B" w:rsidRPr="00E41E3B" w:rsidRDefault="00E41E3B" w:rsidP="00E41E3B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sz w:val="26"/>
          <w:szCs w:val="26"/>
        </w:rPr>
        <w:t xml:space="preserve">В соответствии с Федеральным законом </w:t>
      </w:r>
      <w:r w:rsidRPr="00E41E3B">
        <w:rPr>
          <w:rFonts w:eastAsia="Calibri"/>
          <w:color w:val="000000"/>
          <w:sz w:val="26"/>
          <w:szCs w:val="26"/>
        </w:rPr>
        <w:t>"О муниципальной службе в Ро</w:t>
      </w:r>
      <w:r w:rsidRPr="00E41E3B">
        <w:rPr>
          <w:rFonts w:eastAsia="Calibri"/>
          <w:color w:val="000000"/>
          <w:sz w:val="26"/>
          <w:szCs w:val="26"/>
        </w:rPr>
        <w:t>с</w:t>
      </w:r>
      <w:r w:rsidRPr="00E41E3B">
        <w:rPr>
          <w:rFonts w:eastAsia="Calibri"/>
          <w:color w:val="000000"/>
          <w:sz w:val="26"/>
          <w:szCs w:val="26"/>
        </w:rPr>
        <w:t xml:space="preserve">сийской Федерации" </w:t>
      </w:r>
      <w:r w:rsidRPr="00E41E3B">
        <w:rPr>
          <w:rFonts w:eastAsia="Calibri"/>
          <w:sz w:val="26"/>
          <w:szCs w:val="26"/>
        </w:rPr>
        <w:t>правовым актом сельского поселения:</w:t>
      </w:r>
    </w:p>
    <w:p w:rsidR="00E41E3B" w:rsidRPr="00E41E3B" w:rsidRDefault="00E41E3B" w:rsidP="00E41E3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1) производится отстранение допустившего дисциплинарный проступок муниципального служащего от исполнения должностных обязанностей;</w:t>
      </w:r>
    </w:p>
    <w:p w:rsidR="00E41E3B" w:rsidRPr="00E41E3B" w:rsidRDefault="00E41E3B" w:rsidP="00E41E3B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2) определяется порядок применения представителем нанимателя (работодателем) взысканий</w:t>
      </w:r>
      <w:r w:rsidRPr="00E41E3B">
        <w:rPr>
          <w:rFonts w:eastAsia="Calibri"/>
          <w:sz w:val="26"/>
          <w:szCs w:val="26"/>
        </w:rPr>
        <w:t xml:space="preserve"> за несоблюдение муниципальным служащим огр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 xml:space="preserve">ничений и запретов, требований о предотвращении или об урегулировании </w:t>
      </w:r>
      <w:r w:rsidRPr="00E41E3B">
        <w:rPr>
          <w:rFonts w:eastAsia="Calibri"/>
          <w:sz w:val="26"/>
          <w:szCs w:val="26"/>
        </w:rPr>
        <w:lastRenderedPageBreak/>
        <w:t>конфликта интересов и неисполнение обязанностей, установленных фед</w:t>
      </w:r>
      <w:r w:rsidRPr="00E41E3B">
        <w:rPr>
          <w:rFonts w:eastAsia="Calibri"/>
          <w:sz w:val="26"/>
          <w:szCs w:val="26"/>
        </w:rPr>
        <w:t>е</w:t>
      </w:r>
      <w:r w:rsidRPr="00E41E3B">
        <w:rPr>
          <w:rFonts w:eastAsia="Calibri"/>
          <w:sz w:val="26"/>
          <w:szCs w:val="26"/>
        </w:rPr>
        <w:t>ральными законами в целях противодействия коррупции</w:t>
      </w:r>
      <w:r w:rsidRPr="00E41E3B">
        <w:rPr>
          <w:rFonts w:eastAsia="Calibri"/>
          <w:color w:val="000000"/>
          <w:sz w:val="26"/>
          <w:szCs w:val="26"/>
        </w:rPr>
        <w:t>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Статья 16.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Кадровая работа в сельском поселении осуществляется специалистом, исполняющим обязанности по кадровой работе в администрации сельского посел</w:t>
      </w:r>
      <w:r w:rsidRPr="00E41E3B">
        <w:rPr>
          <w:rFonts w:eastAsia="Calibri"/>
          <w:sz w:val="26"/>
          <w:szCs w:val="26"/>
          <w:lang w:eastAsia="ru-RU"/>
        </w:rPr>
        <w:t>е</w:t>
      </w:r>
      <w:r w:rsidRPr="00E41E3B">
        <w:rPr>
          <w:rFonts w:eastAsia="Calibri"/>
          <w:sz w:val="26"/>
          <w:szCs w:val="26"/>
          <w:lang w:eastAsia="ru-RU"/>
        </w:rPr>
        <w:t xml:space="preserve">ния и в соответствии с </w:t>
      </w:r>
      <w:r w:rsidRPr="00E41E3B">
        <w:rPr>
          <w:rFonts w:eastAsia="Calibri"/>
          <w:color w:val="000000"/>
          <w:sz w:val="26"/>
          <w:szCs w:val="26"/>
        </w:rPr>
        <w:t xml:space="preserve">Федеральным </w:t>
      </w:r>
      <w:hyperlink r:id="rId11" w:history="1">
        <w:r w:rsidRPr="00E41E3B">
          <w:rPr>
            <w:rFonts w:eastAsia="Calibri"/>
            <w:color w:val="000000"/>
            <w:sz w:val="26"/>
            <w:szCs w:val="26"/>
          </w:rPr>
          <w:t>законом</w:t>
        </w:r>
      </w:hyperlink>
      <w:r w:rsidRPr="00E41E3B">
        <w:rPr>
          <w:rFonts w:eastAsia="Calibri"/>
          <w:color w:val="000000"/>
          <w:sz w:val="26"/>
          <w:szCs w:val="26"/>
        </w:rPr>
        <w:t xml:space="preserve"> "О муниципальной службе в Росси</w:t>
      </w:r>
      <w:r w:rsidRPr="00E41E3B">
        <w:rPr>
          <w:rFonts w:eastAsia="Calibri"/>
          <w:color w:val="000000"/>
          <w:sz w:val="26"/>
          <w:szCs w:val="26"/>
        </w:rPr>
        <w:t>й</w:t>
      </w:r>
      <w:r w:rsidRPr="00E41E3B">
        <w:rPr>
          <w:rFonts w:eastAsia="Calibri"/>
          <w:color w:val="000000"/>
          <w:sz w:val="26"/>
          <w:szCs w:val="26"/>
        </w:rPr>
        <w:t>ской Федерации"</w:t>
      </w:r>
      <w:r w:rsidRPr="00E41E3B">
        <w:rPr>
          <w:rFonts w:eastAsia="Calibri"/>
          <w:sz w:val="26"/>
          <w:szCs w:val="26"/>
          <w:lang w:eastAsia="ru-RU"/>
        </w:rPr>
        <w:t xml:space="preserve"> включает в себя: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1) формирование кадрового состава для замещения должностей муниц</w:t>
      </w:r>
      <w:r w:rsidRPr="00E41E3B">
        <w:rPr>
          <w:rFonts w:eastAsia="Calibri"/>
          <w:sz w:val="26"/>
          <w:szCs w:val="26"/>
          <w:lang w:eastAsia="ru-RU"/>
        </w:rPr>
        <w:t>и</w:t>
      </w:r>
      <w:r w:rsidRPr="00E41E3B">
        <w:rPr>
          <w:rFonts w:eastAsia="Calibri"/>
          <w:sz w:val="26"/>
          <w:szCs w:val="26"/>
          <w:lang w:eastAsia="ru-RU"/>
        </w:rPr>
        <w:t>пальной службы;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</w:t>
      </w:r>
      <w:r w:rsidRPr="00E41E3B">
        <w:rPr>
          <w:rFonts w:eastAsia="Calibri"/>
          <w:sz w:val="26"/>
          <w:szCs w:val="26"/>
          <w:lang w:eastAsia="ru-RU"/>
        </w:rPr>
        <w:t>и</w:t>
      </w:r>
      <w:r w:rsidRPr="00E41E3B">
        <w:rPr>
          <w:rFonts w:eastAsia="Calibri"/>
          <w:sz w:val="26"/>
          <w:szCs w:val="26"/>
          <w:lang w:eastAsia="ru-RU"/>
        </w:rPr>
        <w:t>мателя (работодателю);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3) организацию подготовки проектов правовых актов администрации сельского поселения, связанных с поступлением на муниципальную службу, ее пр</w:t>
      </w:r>
      <w:r w:rsidRPr="00E41E3B">
        <w:rPr>
          <w:rFonts w:eastAsia="Calibri"/>
          <w:sz w:val="26"/>
          <w:szCs w:val="26"/>
          <w:lang w:eastAsia="ru-RU"/>
        </w:rPr>
        <w:t>о</w:t>
      </w:r>
      <w:r w:rsidRPr="00E41E3B">
        <w:rPr>
          <w:rFonts w:eastAsia="Calibri"/>
          <w:sz w:val="26"/>
          <w:szCs w:val="26"/>
          <w:lang w:eastAsia="ru-RU"/>
        </w:rPr>
        <w:t>хождением, заключением трудового договора, назначением на должность муниц</w:t>
      </w:r>
      <w:r w:rsidRPr="00E41E3B">
        <w:rPr>
          <w:rFonts w:eastAsia="Calibri"/>
          <w:sz w:val="26"/>
          <w:szCs w:val="26"/>
          <w:lang w:eastAsia="ru-RU"/>
        </w:rPr>
        <w:t>и</w:t>
      </w:r>
      <w:r w:rsidRPr="00E41E3B">
        <w:rPr>
          <w:rFonts w:eastAsia="Calibri"/>
          <w:sz w:val="26"/>
          <w:szCs w:val="26"/>
          <w:lang w:eastAsia="ru-RU"/>
        </w:rPr>
        <w:t>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 и оформление соответству</w:t>
      </w:r>
      <w:r w:rsidRPr="00E41E3B">
        <w:rPr>
          <w:rFonts w:eastAsia="Calibri"/>
          <w:sz w:val="26"/>
          <w:szCs w:val="26"/>
          <w:lang w:eastAsia="ru-RU"/>
        </w:rPr>
        <w:t>ю</w:t>
      </w:r>
      <w:r w:rsidRPr="00E41E3B">
        <w:rPr>
          <w:rFonts w:eastAsia="Calibri"/>
          <w:sz w:val="26"/>
          <w:szCs w:val="26"/>
          <w:lang w:eastAsia="ru-RU"/>
        </w:rPr>
        <w:t>щих документов;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4) ведение трудовых книжек муниципальных служащих;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5) ведение личных дел муниципальных служащих;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6) ведение реестра муниципальных служащих в сельском поселении;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7) оформление и выдачу служебных удостоверений муниципальных сл</w:t>
      </w:r>
      <w:r w:rsidRPr="00E41E3B">
        <w:rPr>
          <w:rFonts w:eastAsia="Calibri"/>
          <w:sz w:val="26"/>
          <w:szCs w:val="26"/>
          <w:lang w:eastAsia="ru-RU"/>
        </w:rPr>
        <w:t>у</w:t>
      </w:r>
      <w:r w:rsidRPr="00E41E3B">
        <w:rPr>
          <w:rFonts w:eastAsia="Calibri"/>
          <w:sz w:val="26"/>
          <w:szCs w:val="26"/>
          <w:lang w:eastAsia="ru-RU"/>
        </w:rPr>
        <w:t>жащих;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8) проведение конкурса на замещение вакантных должностей муниципальной службы и включение муниципальных служащих в кадровый р</w:t>
      </w:r>
      <w:r w:rsidRPr="00E41E3B">
        <w:rPr>
          <w:rFonts w:eastAsia="Calibri"/>
          <w:sz w:val="26"/>
          <w:szCs w:val="26"/>
          <w:lang w:eastAsia="ru-RU"/>
        </w:rPr>
        <w:t>е</w:t>
      </w:r>
      <w:r w:rsidRPr="00E41E3B">
        <w:rPr>
          <w:rFonts w:eastAsia="Calibri"/>
          <w:sz w:val="26"/>
          <w:szCs w:val="26"/>
          <w:lang w:eastAsia="ru-RU"/>
        </w:rPr>
        <w:t>зерв;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9) проведение аттестации муниципальных служащих;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10) организацию работы с кадровым резервом и его эффективное использ</w:t>
      </w:r>
      <w:r w:rsidRPr="00E41E3B">
        <w:rPr>
          <w:rFonts w:eastAsia="Calibri"/>
          <w:sz w:val="26"/>
          <w:szCs w:val="26"/>
          <w:lang w:eastAsia="ru-RU"/>
        </w:rPr>
        <w:t>о</w:t>
      </w:r>
      <w:r w:rsidRPr="00E41E3B">
        <w:rPr>
          <w:rFonts w:eastAsia="Calibri"/>
          <w:sz w:val="26"/>
          <w:szCs w:val="26"/>
          <w:lang w:eastAsia="ru-RU"/>
        </w:rPr>
        <w:t>вание;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</w:t>
      </w:r>
      <w:r w:rsidRPr="00E41E3B">
        <w:rPr>
          <w:rFonts w:eastAsia="Calibri"/>
          <w:sz w:val="26"/>
          <w:szCs w:val="26"/>
          <w:lang w:eastAsia="ru-RU"/>
        </w:rPr>
        <w:t>ю</w:t>
      </w:r>
      <w:r w:rsidRPr="00E41E3B">
        <w:rPr>
          <w:rFonts w:eastAsia="Calibri"/>
          <w:sz w:val="26"/>
          <w:szCs w:val="26"/>
          <w:lang w:eastAsia="ru-RU"/>
        </w:rPr>
        <w:t>щим государственную тайну;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 xml:space="preserve">12) организацию проверки сведений о доходах, расходах,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установленных </w:t>
      </w:r>
      <w:r w:rsidRPr="00E41E3B">
        <w:rPr>
          <w:rFonts w:eastAsia="Calibri"/>
          <w:color w:val="000000"/>
          <w:sz w:val="26"/>
          <w:szCs w:val="26"/>
        </w:rPr>
        <w:t xml:space="preserve">Федеральным </w:t>
      </w:r>
      <w:hyperlink r:id="rId12" w:history="1">
        <w:r w:rsidRPr="00E41E3B">
          <w:rPr>
            <w:rFonts w:eastAsia="Calibri"/>
            <w:color w:val="000000"/>
            <w:sz w:val="26"/>
            <w:szCs w:val="26"/>
          </w:rPr>
          <w:t>законом</w:t>
        </w:r>
      </w:hyperlink>
      <w:r w:rsidRPr="00E41E3B">
        <w:rPr>
          <w:rFonts w:eastAsia="Calibri"/>
          <w:color w:val="000000"/>
          <w:sz w:val="26"/>
          <w:szCs w:val="26"/>
        </w:rPr>
        <w:t xml:space="preserve"> "О муниципальной службе в Росси</w:t>
      </w:r>
      <w:r w:rsidRPr="00E41E3B">
        <w:rPr>
          <w:rFonts w:eastAsia="Calibri"/>
          <w:color w:val="000000"/>
          <w:sz w:val="26"/>
          <w:szCs w:val="26"/>
        </w:rPr>
        <w:t>й</w:t>
      </w:r>
      <w:r w:rsidRPr="00E41E3B">
        <w:rPr>
          <w:rFonts w:eastAsia="Calibri"/>
          <w:color w:val="000000"/>
          <w:sz w:val="26"/>
          <w:szCs w:val="26"/>
        </w:rPr>
        <w:t>ской Федерации"</w:t>
      </w:r>
      <w:r w:rsidRPr="00E41E3B">
        <w:rPr>
          <w:rFonts w:eastAsia="Calibri"/>
          <w:sz w:val="26"/>
          <w:szCs w:val="26"/>
          <w:lang w:eastAsia="ru-RU"/>
        </w:rPr>
        <w:t>, другими федеральными законами;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13) консультирование муниципальных служащих по правовым и иным в</w:t>
      </w:r>
      <w:r w:rsidRPr="00E41E3B">
        <w:rPr>
          <w:rFonts w:eastAsia="Calibri"/>
          <w:sz w:val="26"/>
          <w:szCs w:val="26"/>
          <w:lang w:eastAsia="ru-RU"/>
        </w:rPr>
        <w:t>о</w:t>
      </w:r>
      <w:r w:rsidRPr="00E41E3B">
        <w:rPr>
          <w:rFonts w:eastAsia="Calibri"/>
          <w:sz w:val="26"/>
          <w:szCs w:val="26"/>
          <w:lang w:eastAsia="ru-RU"/>
        </w:rPr>
        <w:t>просам муниципальной службы;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 xml:space="preserve">14) решение иных вопросов кадровой работы, определяемых трудовым законодательством и </w:t>
      </w:r>
      <w:r w:rsidRPr="00E41E3B">
        <w:rPr>
          <w:rFonts w:eastAsia="Calibri"/>
          <w:sz w:val="26"/>
          <w:szCs w:val="26"/>
        </w:rPr>
        <w:t>Законом Хабаровского края "О муниципальной службе в Хаб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>ровском крае"</w:t>
      </w:r>
      <w:r w:rsidRPr="00E41E3B">
        <w:rPr>
          <w:rFonts w:eastAsia="Calibri"/>
          <w:sz w:val="26"/>
          <w:szCs w:val="26"/>
          <w:lang w:eastAsia="ru-RU"/>
        </w:rPr>
        <w:t>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lastRenderedPageBreak/>
        <w:t>Статья 17.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1. В сельском поселении ведется реестр муниципальных служащих.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2. Муниципальный служащий, уволенный с муниципальной службы, и</w:t>
      </w:r>
      <w:r w:rsidRPr="00E41E3B">
        <w:rPr>
          <w:rFonts w:eastAsia="Calibri"/>
          <w:sz w:val="26"/>
          <w:szCs w:val="26"/>
        </w:rPr>
        <w:t>с</w:t>
      </w:r>
      <w:r w:rsidRPr="00E41E3B">
        <w:rPr>
          <w:rFonts w:eastAsia="Calibri"/>
          <w:sz w:val="26"/>
          <w:szCs w:val="26"/>
        </w:rPr>
        <w:t>ключается из реестра муниципальных служащих в день увольнения.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3. В случае смерти (гибели) муниципального служащего либо признания муниципального служащего безвестно отсутствующим или объявления его уме</w:t>
      </w:r>
      <w:r w:rsidRPr="00E41E3B">
        <w:rPr>
          <w:rFonts w:eastAsia="Calibri"/>
          <w:sz w:val="26"/>
          <w:szCs w:val="26"/>
        </w:rPr>
        <w:t>р</w:t>
      </w:r>
      <w:r w:rsidRPr="00E41E3B">
        <w:rPr>
          <w:rFonts w:eastAsia="Calibri"/>
          <w:sz w:val="26"/>
          <w:szCs w:val="26"/>
        </w:rPr>
        <w:t>шим решением суда, вступившим в законную силу, муниципальный служащий и</w:t>
      </w:r>
      <w:r w:rsidRPr="00E41E3B">
        <w:rPr>
          <w:rFonts w:eastAsia="Calibri"/>
          <w:sz w:val="26"/>
          <w:szCs w:val="26"/>
        </w:rPr>
        <w:t>с</w:t>
      </w:r>
      <w:r w:rsidRPr="00E41E3B">
        <w:rPr>
          <w:rFonts w:eastAsia="Calibri"/>
          <w:sz w:val="26"/>
          <w:szCs w:val="26"/>
        </w:rPr>
        <w:t>ключается из реестра муниципальных служащих в день, следующий за днем смерти (гибели) или днем вступления в законную силу реш</w:t>
      </w:r>
      <w:r w:rsidRPr="00E41E3B">
        <w:rPr>
          <w:rFonts w:eastAsia="Calibri"/>
          <w:sz w:val="26"/>
          <w:szCs w:val="26"/>
        </w:rPr>
        <w:t>е</w:t>
      </w:r>
      <w:r w:rsidRPr="00E41E3B">
        <w:rPr>
          <w:rFonts w:eastAsia="Calibri"/>
          <w:sz w:val="26"/>
          <w:szCs w:val="26"/>
        </w:rPr>
        <w:t>ния суда.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4. Порядок ведения реестра муниципальных служащих утверждается пр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>вовым актом сельского поселения.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 xml:space="preserve">Статья 18. 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1. В сельском поселении создается кадровый резерв для замещения вакан</w:t>
      </w:r>
      <w:r w:rsidRPr="00E41E3B">
        <w:rPr>
          <w:rFonts w:eastAsia="Calibri"/>
          <w:sz w:val="26"/>
          <w:szCs w:val="26"/>
          <w:lang w:eastAsia="ru-RU"/>
        </w:rPr>
        <w:t>т</w:t>
      </w:r>
      <w:r w:rsidRPr="00E41E3B">
        <w:rPr>
          <w:rFonts w:eastAsia="Calibri"/>
          <w:sz w:val="26"/>
          <w:szCs w:val="26"/>
          <w:lang w:eastAsia="ru-RU"/>
        </w:rPr>
        <w:t>ных должностей муниципальной службы.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E41E3B">
        <w:rPr>
          <w:rFonts w:eastAsia="Calibri"/>
          <w:sz w:val="26"/>
          <w:szCs w:val="26"/>
          <w:lang w:eastAsia="ru-RU"/>
        </w:rPr>
        <w:t>2. Порядок формирования кадрового резерва для замещения должностей муниципальной службы и организация работы с ним утверждаются правовым а</w:t>
      </w:r>
      <w:r w:rsidRPr="00E41E3B">
        <w:rPr>
          <w:rFonts w:eastAsia="Calibri"/>
          <w:sz w:val="26"/>
          <w:szCs w:val="26"/>
          <w:lang w:eastAsia="ru-RU"/>
        </w:rPr>
        <w:t>к</w:t>
      </w:r>
      <w:r w:rsidRPr="00E41E3B">
        <w:rPr>
          <w:rFonts w:eastAsia="Calibri"/>
          <w:sz w:val="26"/>
          <w:szCs w:val="26"/>
          <w:lang w:eastAsia="ru-RU"/>
        </w:rPr>
        <w:t>том сельского поселения.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</w:rPr>
        <w:t>Статья 19.</w:t>
      </w:r>
    </w:p>
    <w:p w:rsidR="00E41E3B" w:rsidRPr="00E41E3B" w:rsidRDefault="00E41E3B" w:rsidP="00E41E3B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1. В целях формирования высококвалифицированного кадрового состава муниципальной службы орган местного самоуправления может осуществлять о</w:t>
      </w:r>
      <w:r w:rsidRPr="00E41E3B">
        <w:rPr>
          <w:rFonts w:eastAsia="Calibri"/>
          <w:color w:val="000000"/>
          <w:sz w:val="26"/>
          <w:szCs w:val="26"/>
        </w:rPr>
        <w:t>р</w:t>
      </w:r>
      <w:r w:rsidRPr="00E41E3B">
        <w:rPr>
          <w:rFonts w:eastAsia="Calibri"/>
          <w:color w:val="000000"/>
          <w:sz w:val="26"/>
          <w:szCs w:val="26"/>
        </w:rPr>
        <w:t xml:space="preserve">ганизацию подготовки граждан </w:t>
      </w:r>
      <w:proofErr w:type="gramStart"/>
      <w:r w:rsidRPr="00E41E3B">
        <w:rPr>
          <w:rFonts w:eastAsia="Calibri"/>
          <w:color w:val="000000"/>
          <w:sz w:val="26"/>
          <w:szCs w:val="26"/>
        </w:rPr>
        <w:t xml:space="preserve">для муниципальной службы на договорной основе в соответствии с </w:t>
      </w:r>
      <w:hyperlink r:id="rId13" w:history="1">
        <w:r w:rsidRPr="00E41E3B">
          <w:rPr>
            <w:rFonts w:eastAsia="Calibri"/>
            <w:color w:val="000000"/>
            <w:sz w:val="26"/>
            <w:szCs w:val="26"/>
          </w:rPr>
          <w:t>законодательством</w:t>
        </w:r>
      </w:hyperlink>
      <w:r w:rsidRPr="00E41E3B">
        <w:rPr>
          <w:rFonts w:eastAsia="Calibri"/>
          <w:color w:val="000000"/>
          <w:sz w:val="26"/>
          <w:szCs w:val="26"/>
        </w:rPr>
        <w:t xml:space="preserve"> Российской Федерации об образовании</w:t>
      </w:r>
      <w:proofErr w:type="gramEnd"/>
      <w:r w:rsidRPr="00E41E3B">
        <w:rPr>
          <w:rFonts w:eastAsia="Calibri"/>
          <w:color w:val="000000"/>
          <w:sz w:val="26"/>
          <w:szCs w:val="26"/>
        </w:rPr>
        <w:t xml:space="preserve">, Федеральным </w:t>
      </w:r>
      <w:hyperlink r:id="rId14" w:history="1">
        <w:r w:rsidRPr="00E41E3B">
          <w:rPr>
            <w:rFonts w:eastAsia="Calibri"/>
            <w:color w:val="000000"/>
            <w:sz w:val="26"/>
            <w:szCs w:val="26"/>
          </w:rPr>
          <w:t>законом</w:t>
        </w:r>
      </w:hyperlink>
      <w:r w:rsidRPr="00E41E3B">
        <w:rPr>
          <w:rFonts w:eastAsia="Calibri"/>
          <w:color w:val="000000"/>
          <w:sz w:val="26"/>
          <w:szCs w:val="26"/>
        </w:rPr>
        <w:t xml:space="preserve"> "О муниципальной службе в Ро</w:t>
      </w:r>
      <w:r w:rsidRPr="00E41E3B">
        <w:rPr>
          <w:rFonts w:eastAsia="Calibri"/>
          <w:color w:val="000000"/>
          <w:sz w:val="26"/>
          <w:szCs w:val="26"/>
        </w:rPr>
        <w:t>с</w:t>
      </w:r>
      <w:r w:rsidRPr="00E41E3B">
        <w:rPr>
          <w:rFonts w:eastAsia="Calibri"/>
          <w:color w:val="000000"/>
          <w:sz w:val="26"/>
          <w:szCs w:val="26"/>
        </w:rPr>
        <w:t>сийской Федерации", Законом Хабаровского края "О муниципальной службе в Хабаровском крае".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2. Договор о целевом обучении с обязательством последующего прохожд</w:t>
      </w:r>
      <w:r w:rsidRPr="00E41E3B">
        <w:rPr>
          <w:rFonts w:eastAsia="Calibri"/>
          <w:color w:val="000000"/>
          <w:sz w:val="26"/>
          <w:szCs w:val="26"/>
        </w:rPr>
        <w:t>е</w:t>
      </w:r>
      <w:r w:rsidRPr="00E41E3B">
        <w:rPr>
          <w:rFonts w:eastAsia="Calibri"/>
          <w:color w:val="000000"/>
          <w:sz w:val="26"/>
          <w:szCs w:val="26"/>
        </w:rPr>
        <w:t>ния муниципальной службы (далее - договор о целевом обучении) заключается между органом местного самоуправления и отобранным на конкурсной основе гражданином и предусматривает обязательство гражданина по прохождению м</w:t>
      </w:r>
      <w:r w:rsidRPr="00E41E3B">
        <w:rPr>
          <w:rFonts w:eastAsia="Calibri"/>
          <w:color w:val="000000"/>
          <w:sz w:val="26"/>
          <w:szCs w:val="26"/>
        </w:rPr>
        <w:t>у</w:t>
      </w:r>
      <w:r w:rsidRPr="00E41E3B">
        <w:rPr>
          <w:rFonts w:eastAsia="Calibri"/>
          <w:color w:val="000000"/>
          <w:sz w:val="26"/>
          <w:szCs w:val="26"/>
        </w:rPr>
        <w:t>ниципальной службы в органе местного самоуправления в течение установленного срока после окончания обучения.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Договоры о целевом обучении с гражданами заключаются с обяз</w:t>
      </w:r>
      <w:r w:rsidRPr="00E41E3B">
        <w:rPr>
          <w:rFonts w:eastAsia="Calibri"/>
          <w:color w:val="000000"/>
          <w:sz w:val="26"/>
          <w:szCs w:val="26"/>
        </w:rPr>
        <w:t>а</w:t>
      </w:r>
      <w:r w:rsidRPr="00E41E3B">
        <w:rPr>
          <w:rFonts w:eastAsia="Calibri"/>
          <w:color w:val="000000"/>
          <w:sz w:val="26"/>
          <w:szCs w:val="26"/>
        </w:rPr>
        <w:t>тельством последующего прохождения муниципальной службы на должностях муниципал</w:t>
      </w:r>
      <w:r w:rsidRPr="00E41E3B">
        <w:rPr>
          <w:rFonts w:eastAsia="Calibri"/>
          <w:color w:val="000000"/>
          <w:sz w:val="26"/>
          <w:szCs w:val="26"/>
        </w:rPr>
        <w:t>ь</w:t>
      </w:r>
      <w:r w:rsidRPr="00E41E3B">
        <w:rPr>
          <w:rFonts w:eastAsia="Calibri"/>
          <w:color w:val="000000"/>
          <w:sz w:val="26"/>
          <w:szCs w:val="26"/>
        </w:rPr>
        <w:t>ной службы, относящихся к старшей и младшей группам должностей.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 xml:space="preserve">3. Право участвовать в конкурсе на заключение договора о целевом обучении имеют граждане, указанные в </w:t>
      </w:r>
      <w:hyperlink r:id="rId15" w:history="1">
        <w:r w:rsidRPr="00E41E3B">
          <w:rPr>
            <w:rFonts w:eastAsia="Calibri"/>
            <w:color w:val="000000"/>
            <w:sz w:val="26"/>
            <w:szCs w:val="26"/>
          </w:rPr>
          <w:t>части 4 статьи 28.1</w:t>
        </w:r>
      </w:hyperlink>
      <w:r w:rsidRPr="00E41E3B">
        <w:rPr>
          <w:rFonts w:eastAsia="Calibri"/>
          <w:color w:val="000000"/>
          <w:sz w:val="26"/>
          <w:szCs w:val="26"/>
        </w:rPr>
        <w:t xml:space="preserve"> Федерального закона "О м</w:t>
      </w:r>
      <w:r w:rsidRPr="00E41E3B">
        <w:rPr>
          <w:rFonts w:eastAsia="Calibri"/>
          <w:color w:val="000000"/>
          <w:sz w:val="26"/>
          <w:szCs w:val="26"/>
        </w:rPr>
        <w:t>у</w:t>
      </w:r>
      <w:r w:rsidRPr="00E41E3B">
        <w:rPr>
          <w:rFonts w:eastAsia="Calibri"/>
          <w:color w:val="000000"/>
          <w:sz w:val="26"/>
          <w:szCs w:val="26"/>
        </w:rPr>
        <w:t>ниципальной службе в Российской Федерации".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4. Конкурс на заключение договора о целевом обучении (далее - конкурс) объявляется органом местного самоуправления.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5. Объявление о проведении конкурса подлежит опубликованию в печа</w:t>
      </w:r>
      <w:r w:rsidRPr="00E41E3B">
        <w:rPr>
          <w:rFonts w:eastAsia="Calibri"/>
          <w:color w:val="000000"/>
          <w:sz w:val="26"/>
          <w:szCs w:val="26"/>
        </w:rPr>
        <w:t>т</w:t>
      </w:r>
      <w:r w:rsidRPr="00E41E3B">
        <w:rPr>
          <w:rFonts w:eastAsia="Calibri"/>
          <w:color w:val="000000"/>
          <w:sz w:val="26"/>
          <w:szCs w:val="26"/>
        </w:rPr>
        <w:t>ном средстве массовой информации, в котором осуществляется официальное опу</w:t>
      </w:r>
      <w:r w:rsidRPr="00E41E3B">
        <w:rPr>
          <w:rFonts w:eastAsia="Calibri"/>
          <w:color w:val="000000"/>
          <w:sz w:val="26"/>
          <w:szCs w:val="26"/>
        </w:rPr>
        <w:t>б</w:t>
      </w:r>
      <w:r w:rsidRPr="00E41E3B">
        <w:rPr>
          <w:rFonts w:eastAsia="Calibri"/>
          <w:color w:val="000000"/>
          <w:sz w:val="26"/>
          <w:szCs w:val="26"/>
        </w:rPr>
        <w:t xml:space="preserve">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</w:t>
      </w:r>
      <w:proofErr w:type="gramStart"/>
      <w:r w:rsidRPr="00E41E3B">
        <w:rPr>
          <w:rFonts w:eastAsia="Calibri"/>
          <w:color w:val="000000"/>
          <w:sz w:val="26"/>
          <w:szCs w:val="26"/>
        </w:rPr>
        <w:t>позднее</w:t>
      </w:r>
      <w:proofErr w:type="gramEnd"/>
      <w:r w:rsidRPr="00E41E3B">
        <w:rPr>
          <w:rFonts w:eastAsia="Calibri"/>
          <w:color w:val="000000"/>
          <w:sz w:val="26"/>
          <w:szCs w:val="26"/>
        </w:rPr>
        <w:t xml:space="preserve"> чем за один месяц до д</w:t>
      </w:r>
      <w:r w:rsidRPr="00E41E3B">
        <w:rPr>
          <w:rFonts w:eastAsia="Calibri"/>
          <w:color w:val="000000"/>
          <w:sz w:val="26"/>
          <w:szCs w:val="26"/>
        </w:rPr>
        <w:t>а</w:t>
      </w:r>
      <w:r w:rsidRPr="00E41E3B">
        <w:rPr>
          <w:rFonts w:eastAsia="Calibri"/>
          <w:color w:val="000000"/>
          <w:sz w:val="26"/>
          <w:szCs w:val="26"/>
        </w:rPr>
        <w:t>ты проведения указанного конкурса.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6. В объявлении о проведении конкурса указываются: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lastRenderedPageBreak/>
        <w:t>1) группы должностей муниципальной службы, которые подлежат замещению гражданами после окончания обучения, квалификационные треб</w:t>
      </w:r>
      <w:r w:rsidRPr="00E41E3B">
        <w:rPr>
          <w:rFonts w:eastAsia="Calibri"/>
          <w:color w:val="000000"/>
          <w:sz w:val="26"/>
          <w:szCs w:val="26"/>
        </w:rPr>
        <w:t>о</w:t>
      </w:r>
      <w:r w:rsidRPr="00E41E3B">
        <w:rPr>
          <w:rFonts w:eastAsia="Calibri"/>
          <w:color w:val="000000"/>
          <w:sz w:val="26"/>
          <w:szCs w:val="26"/>
        </w:rPr>
        <w:t>вания для замещения этих должностей;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 xml:space="preserve">2) перечень документов, представляемых на конкурс в соответствии с </w:t>
      </w:r>
      <w:hyperlink w:anchor="Par13" w:history="1">
        <w:r w:rsidRPr="00E41E3B">
          <w:rPr>
            <w:rFonts w:eastAsia="Calibri"/>
            <w:color w:val="000000"/>
            <w:sz w:val="26"/>
            <w:szCs w:val="26"/>
          </w:rPr>
          <w:t xml:space="preserve">частью </w:t>
        </w:r>
      </w:hyperlink>
      <w:r w:rsidRPr="00E41E3B">
        <w:rPr>
          <w:rFonts w:eastAsia="Calibri"/>
          <w:color w:val="000000"/>
          <w:sz w:val="26"/>
          <w:szCs w:val="26"/>
        </w:rPr>
        <w:t>8 настоящей статьи, место и время их приема, срок, до истечения к</w:t>
      </w:r>
      <w:r w:rsidRPr="00E41E3B">
        <w:rPr>
          <w:rFonts w:eastAsia="Calibri"/>
          <w:color w:val="000000"/>
          <w:sz w:val="26"/>
          <w:szCs w:val="26"/>
        </w:rPr>
        <w:t>о</w:t>
      </w:r>
      <w:r w:rsidRPr="00E41E3B">
        <w:rPr>
          <w:rFonts w:eastAsia="Calibri"/>
          <w:color w:val="000000"/>
          <w:sz w:val="26"/>
          <w:szCs w:val="26"/>
        </w:rPr>
        <w:t>торого принимаются указанные документы;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3) дата, место и порядок проведения конкурса.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 xml:space="preserve">7. Конкурс проводится конкурсной комиссией, образуемой в органе местного самоуправления в соответствии со </w:t>
      </w:r>
      <w:hyperlink r:id="rId16" w:history="1">
        <w:r w:rsidRPr="00E41E3B">
          <w:rPr>
            <w:rFonts w:eastAsia="Calibri"/>
            <w:color w:val="000000"/>
            <w:sz w:val="26"/>
            <w:szCs w:val="26"/>
          </w:rPr>
          <w:t>статьей 17</w:t>
        </w:r>
      </w:hyperlink>
      <w:r w:rsidRPr="00E41E3B">
        <w:rPr>
          <w:rFonts w:eastAsia="Calibri"/>
          <w:color w:val="000000"/>
          <w:sz w:val="26"/>
          <w:szCs w:val="26"/>
        </w:rPr>
        <w:t xml:space="preserve"> Федерального закона "О мун</w:t>
      </w:r>
      <w:r w:rsidRPr="00E41E3B">
        <w:rPr>
          <w:rFonts w:eastAsia="Calibri"/>
          <w:color w:val="000000"/>
          <w:sz w:val="26"/>
          <w:szCs w:val="26"/>
        </w:rPr>
        <w:t>и</w:t>
      </w:r>
      <w:r w:rsidRPr="00E41E3B">
        <w:rPr>
          <w:rFonts w:eastAsia="Calibri"/>
          <w:color w:val="000000"/>
          <w:sz w:val="26"/>
          <w:szCs w:val="26"/>
        </w:rPr>
        <w:t>ципальной службе в Российской Федерации".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Конкурсная комиссия проводит заседание и принимает решение в п</w:t>
      </w:r>
      <w:r w:rsidRPr="00E41E3B">
        <w:rPr>
          <w:rFonts w:eastAsia="Calibri"/>
          <w:color w:val="000000"/>
          <w:sz w:val="26"/>
          <w:szCs w:val="26"/>
        </w:rPr>
        <w:t>о</w:t>
      </w:r>
      <w:r w:rsidRPr="00E41E3B">
        <w:rPr>
          <w:rFonts w:eastAsia="Calibri"/>
          <w:color w:val="000000"/>
          <w:sz w:val="26"/>
          <w:szCs w:val="26"/>
        </w:rPr>
        <w:t>рядке, установленном правовым актом сельского поселения для проведения конкурса на замещение должности муниципальной службы.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bookmarkStart w:id="5" w:name="Par13"/>
      <w:bookmarkEnd w:id="5"/>
      <w:r w:rsidRPr="00E41E3B">
        <w:rPr>
          <w:rFonts w:eastAsia="Calibri"/>
          <w:sz w:val="26"/>
          <w:szCs w:val="26"/>
        </w:rPr>
        <w:t xml:space="preserve">8. </w:t>
      </w:r>
      <w:proofErr w:type="gramStart"/>
      <w:r w:rsidRPr="00E41E3B">
        <w:rPr>
          <w:rFonts w:eastAsia="Calibri"/>
          <w:sz w:val="26"/>
          <w:szCs w:val="26"/>
        </w:rPr>
        <w:t>Граждане, изъявившие желание участвовать в конкурсе, предста</w:t>
      </w:r>
      <w:r w:rsidRPr="00E41E3B">
        <w:rPr>
          <w:rFonts w:eastAsia="Calibri"/>
          <w:sz w:val="26"/>
          <w:szCs w:val="26"/>
        </w:rPr>
        <w:t>в</w:t>
      </w:r>
      <w:r w:rsidRPr="00E41E3B">
        <w:rPr>
          <w:rFonts w:eastAsia="Calibri"/>
          <w:sz w:val="26"/>
          <w:szCs w:val="26"/>
        </w:rPr>
        <w:t>ляют в орган местного самоуправления личное заявление об участии в конкурсе и документы, перечень которых устанавливается постановлением Правительства Хаб</w:t>
      </w:r>
      <w:r w:rsidRPr="00E41E3B">
        <w:rPr>
          <w:rFonts w:eastAsia="Calibri"/>
          <w:sz w:val="26"/>
          <w:szCs w:val="26"/>
        </w:rPr>
        <w:t>а</w:t>
      </w:r>
      <w:r w:rsidRPr="00E41E3B">
        <w:rPr>
          <w:rFonts w:eastAsia="Calibri"/>
          <w:sz w:val="26"/>
          <w:szCs w:val="26"/>
        </w:rPr>
        <w:t>ровского края от 20.05.2016 № 151-пр "О перечне документов, представляемых гражданами, изъявившими желание участвовать в конкурсе на заключение догов</w:t>
      </w:r>
      <w:r w:rsidRPr="00E41E3B">
        <w:rPr>
          <w:rFonts w:eastAsia="Calibri"/>
          <w:sz w:val="26"/>
          <w:szCs w:val="26"/>
        </w:rPr>
        <w:t>о</w:t>
      </w:r>
      <w:r w:rsidRPr="00E41E3B">
        <w:rPr>
          <w:rFonts w:eastAsia="Calibri"/>
          <w:sz w:val="26"/>
          <w:szCs w:val="26"/>
        </w:rPr>
        <w:t>ра о целевом обучении с обязательством последующего прохождения муниципальной службы, и форме указанного догов</w:t>
      </w:r>
      <w:r w:rsidRPr="00E41E3B">
        <w:rPr>
          <w:rFonts w:eastAsia="Calibri"/>
          <w:sz w:val="26"/>
          <w:szCs w:val="26"/>
        </w:rPr>
        <w:t>о</w:t>
      </w:r>
      <w:r w:rsidRPr="00E41E3B">
        <w:rPr>
          <w:rFonts w:eastAsia="Calibri"/>
          <w:sz w:val="26"/>
          <w:szCs w:val="26"/>
        </w:rPr>
        <w:t>ра" (далее – постановление Правительства края № 151-пр</w:t>
      </w:r>
      <w:proofErr w:type="gramEnd"/>
      <w:r w:rsidRPr="00E41E3B">
        <w:rPr>
          <w:rFonts w:eastAsia="Calibri"/>
          <w:sz w:val="26"/>
          <w:szCs w:val="26"/>
        </w:rPr>
        <w:t>).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Указанные заявление и документы представляются в орган местного сам</w:t>
      </w:r>
      <w:r w:rsidRPr="00E41E3B">
        <w:rPr>
          <w:rFonts w:eastAsia="Calibri"/>
          <w:color w:val="000000"/>
          <w:sz w:val="26"/>
          <w:szCs w:val="26"/>
        </w:rPr>
        <w:t>о</w:t>
      </w:r>
      <w:r w:rsidRPr="00E41E3B">
        <w:rPr>
          <w:rFonts w:eastAsia="Calibri"/>
          <w:color w:val="000000"/>
          <w:sz w:val="26"/>
          <w:szCs w:val="26"/>
        </w:rPr>
        <w:t>управления в срок, указанный в объявлении о проведении конкурса. Данный срок не может составлять менее десяти дней со дня размещения объявления о провед</w:t>
      </w:r>
      <w:r w:rsidRPr="00E41E3B">
        <w:rPr>
          <w:rFonts w:eastAsia="Calibri"/>
          <w:color w:val="000000"/>
          <w:sz w:val="26"/>
          <w:szCs w:val="26"/>
        </w:rPr>
        <w:t>е</w:t>
      </w:r>
      <w:r w:rsidRPr="00E41E3B">
        <w:rPr>
          <w:rFonts w:eastAsia="Calibri"/>
          <w:color w:val="000000"/>
          <w:sz w:val="26"/>
          <w:szCs w:val="26"/>
        </w:rPr>
        <w:t>нии конкурса в печатном средстве массовой информации, в котором осуществляется официальное опубликование правовых актов сел</w:t>
      </w:r>
      <w:r w:rsidRPr="00E41E3B">
        <w:rPr>
          <w:rFonts w:eastAsia="Calibri"/>
          <w:color w:val="000000"/>
          <w:sz w:val="26"/>
          <w:szCs w:val="26"/>
        </w:rPr>
        <w:t>ь</w:t>
      </w:r>
      <w:r w:rsidRPr="00E41E3B">
        <w:rPr>
          <w:rFonts w:eastAsia="Calibri"/>
          <w:color w:val="000000"/>
          <w:sz w:val="26"/>
          <w:szCs w:val="26"/>
        </w:rPr>
        <w:t>ского поселения.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 xml:space="preserve">9. Несвоевременное представление документов, указанных в </w:t>
      </w:r>
      <w:hyperlink w:anchor="Par13" w:history="1">
        <w:r w:rsidRPr="00E41E3B">
          <w:rPr>
            <w:rFonts w:eastAsia="Calibri"/>
            <w:color w:val="000000"/>
            <w:sz w:val="26"/>
            <w:szCs w:val="26"/>
          </w:rPr>
          <w:t xml:space="preserve">части </w:t>
        </w:r>
      </w:hyperlink>
      <w:r w:rsidRPr="00E41E3B">
        <w:rPr>
          <w:rFonts w:eastAsia="Calibri"/>
          <w:color w:val="000000"/>
          <w:sz w:val="26"/>
          <w:szCs w:val="26"/>
        </w:rPr>
        <w:t>8 наст</w:t>
      </w:r>
      <w:r w:rsidRPr="00E41E3B">
        <w:rPr>
          <w:rFonts w:eastAsia="Calibri"/>
          <w:color w:val="000000"/>
          <w:sz w:val="26"/>
          <w:szCs w:val="26"/>
        </w:rPr>
        <w:t>о</w:t>
      </w:r>
      <w:r w:rsidRPr="00E41E3B">
        <w:rPr>
          <w:rFonts w:eastAsia="Calibri"/>
          <w:color w:val="000000"/>
          <w:sz w:val="26"/>
          <w:szCs w:val="26"/>
        </w:rPr>
        <w:t>ящей статьи, представление их не в полном объеме являются основаниями для о</w:t>
      </w:r>
      <w:r w:rsidRPr="00E41E3B">
        <w:rPr>
          <w:rFonts w:eastAsia="Calibri"/>
          <w:color w:val="000000"/>
          <w:sz w:val="26"/>
          <w:szCs w:val="26"/>
        </w:rPr>
        <w:t>т</w:t>
      </w:r>
      <w:r w:rsidRPr="00E41E3B">
        <w:rPr>
          <w:rFonts w:eastAsia="Calibri"/>
          <w:color w:val="000000"/>
          <w:sz w:val="26"/>
          <w:szCs w:val="26"/>
        </w:rPr>
        <w:t>каза гражданину в приеме документов.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10. Конкурсная комиссия проверяет отсутствие у претендентов огранич</w:t>
      </w:r>
      <w:r w:rsidRPr="00E41E3B">
        <w:rPr>
          <w:rFonts w:eastAsia="Calibri"/>
          <w:color w:val="000000"/>
          <w:sz w:val="26"/>
          <w:szCs w:val="26"/>
        </w:rPr>
        <w:t>е</w:t>
      </w:r>
      <w:r w:rsidRPr="00E41E3B">
        <w:rPr>
          <w:rFonts w:eastAsia="Calibri"/>
          <w:color w:val="000000"/>
          <w:sz w:val="26"/>
          <w:szCs w:val="26"/>
        </w:rPr>
        <w:t xml:space="preserve">ний, установленных в </w:t>
      </w:r>
      <w:hyperlink r:id="rId17" w:history="1">
        <w:r w:rsidRPr="00E41E3B">
          <w:rPr>
            <w:rFonts w:eastAsia="Calibri"/>
            <w:color w:val="000000"/>
            <w:sz w:val="26"/>
            <w:szCs w:val="26"/>
          </w:rPr>
          <w:t>статье 13</w:t>
        </w:r>
      </w:hyperlink>
      <w:r w:rsidRPr="00E41E3B">
        <w:rPr>
          <w:rFonts w:eastAsia="Calibri"/>
          <w:color w:val="000000"/>
          <w:sz w:val="26"/>
          <w:szCs w:val="26"/>
        </w:rPr>
        <w:t xml:space="preserve"> Федерального закона "О муниципальной службе в Российской Федерации", и оценивает претендентов на основании представленных документов, указанных в части 8 настоящей статьи, а также по результатам ко</w:t>
      </w:r>
      <w:r w:rsidRPr="00E41E3B">
        <w:rPr>
          <w:rFonts w:eastAsia="Calibri"/>
          <w:color w:val="000000"/>
          <w:sz w:val="26"/>
          <w:szCs w:val="26"/>
        </w:rPr>
        <w:t>н</w:t>
      </w:r>
      <w:r w:rsidRPr="00E41E3B">
        <w:rPr>
          <w:rFonts w:eastAsia="Calibri"/>
          <w:color w:val="000000"/>
          <w:sz w:val="26"/>
          <w:szCs w:val="26"/>
        </w:rPr>
        <w:t>курсных процедур.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11. Конкурсные процедуры предусматривают тестирование и индивидуал</w:t>
      </w:r>
      <w:r w:rsidRPr="00E41E3B">
        <w:rPr>
          <w:rFonts w:eastAsia="Calibri"/>
          <w:color w:val="000000"/>
          <w:sz w:val="26"/>
          <w:szCs w:val="26"/>
        </w:rPr>
        <w:t>ь</w:t>
      </w:r>
      <w:r w:rsidRPr="00E41E3B">
        <w:rPr>
          <w:rFonts w:eastAsia="Calibri"/>
          <w:color w:val="000000"/>
          <w:sz w:val="26"/>
          <w:szCs w:val="26"/>
        </w:rPr>
        <w:t xml:space="preserve">ное собеседование. 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Критериями оценки претендентов конкурсной комиссией являются: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уровень успеваемости в образовательной организации;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 xml:space="preserve">результаты тестирования и индивидуального собеседования, </w:t>
      </w:r>
      <w:proofErr w:type="gramStart"/>
      <w:r w:rsidRPr="00E41E3B">
        <w:rPr>
          <w:rFonts w:eastAsia="Calibri"/>
          <w:color w:val="000000"/>
          <w:sz w:val="26"/>
          <w:szCs w:val="26"/>
        </w:rPr>
        <w:t>проводимых</w:t>
      </w:r>
      <w:proofErr w:type="gramEnd"/>
      <w:r w:rsidRPr="00E41E3B">
        <w:rPr>
          <w:rFonts w:eastAsia="Calibri"/>
          <w:color w:val="000000"/>
          <w:sz w:val="26"/>
          <w:szCs w:val="26"/>
        </w:rPr>
        <w:t xml:space="preserve"> конкурсной комиссией.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Методика оценки претендентов определяется правовым актом сельского поселения и должна содержать балльную систему оценки по каждому из вышеп</w:t>
      </w:r>
      <w:r w:rsidRPr="00E41E3B">
        <w:rPr>
          <w:rFonts w:eastAsia="Calibri"/>
          <w:color w:val="000000"/>
          <w:sz w:val="26"/>
          <w:szCs w:val="26"/>
        </w:rPr>
        <w:t>е</w:t>
      </w:r>
      <w:r w:rsidRPr="00E41E3B">
        <w:rPr>
          <w:rFonts w:eastAsia="Calibri"/>
          <w:color w:val="000000"/>
          <w:sz w:val="26"/>
          <w:szCs w:val="26"/>
        </w:rPr>
        <w:t>речисленных критериев оценки претендентов.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Победителем конкурса признается претендент, который набрал в сумме наибольшее количество баллов. При равном количестве баллов решение конкур</w:t>
      </w:r>
      <w:r w:rsidRPr="00E41E3B">
        <w:rPr>
          <w:rFonts w:eastAsia="Calibri"/>
          <w:color w:val="000000"/>
          <w:sz w:val="26"/>
          <w:szCs w:val="26"/>
        </w:rPr>
        <w:t>с</w:t>
      </w:r>
      <w:r w:rsidRPr="00E41E3B">
        <w:rPr>
          <w:rFonts w:eastAsia="Calibri"/>
          <w:color w:val="000000"/>
          <w:sz w:val="26"/>
          <w:szCs w:val="26"/>
        </w:rPr>
        <w:t>ной комиссии принимается персонально по каждому претенденту открытым гол</w:t>
      </w:r>
      <w:r w:rsidRPr="00E41E3B">
        <w:rPr>
          <w:rFonts w:eastAsia="Calibri"/>
          <w:color w:val="000000"/>
          <w:sz w:val="26"/>
          <w:szCs w:val="26"/>
        </w:rPr>
        <w:t>о</w:t>
      </w:r>
      <w:r w:rsidRPr="00E41E3B">
        <w:rPr>
          <w:rFonts w:eastAsia="Calibri"/>
          <w:color w:val="000000"/>
          <w:sz w:val="26"/>
          <w:szCs w:val="26"/>
        </w:rPr>
        <w:t xml:space="preserve">сованием простым большинством голосов ее членов, </w:t>
      </w:r>
      <w:r w:rsidRPr="00E41E3B">
        <w:rPr>
          <w:rFonts w:eastAsia="Calibri"/>
          <w:color w:val="000000"/>
          <w:sz w:val="26"/>
          <w:szCs w:val="26"/>
        </w:rPr>
        <w:lastRenderedPageBreak/>
        <w:t>присутствующих на засед</w:t>
      </w:r>
      <w:r w:rsidRPr="00E41E3B">
        <w:rPr>
          <w:rFonts w:eastAsia="Calibri"/>
          <w:color w:val="000000"/>
          <w:sz w:val="26"/>
          <w:szCs w:val="26"/>
        </w:rPr>
        <w:t>а</w:t>
      </w:r>
      <w:r w:rsidRPr="00E41E3B">
        <w:rPr>
          <w:rFonts w:eastAsia="Calibri"/>
          <w:color w:val="000000"/>
          <w:sz w:val="26"/>
          <w:szCs w:val="26"/>
        </w:rPr>
        <w:t>нии конкурсной комиссии. При равенстве голосов решающим является голос пре</w:t>
      </w:r>
      <w:r w:rsidRPr="00E41E3B">
        <w:rPr>
          <w:rFonts w:eastAsia="Calibri"/>
          <w:color w:val="000000"/>
          <w:sz w:val="26"/>
          <w:szCs w:val="26"/>
        </w:rPr>
        <w:t>д</w:t>
      </w:r>
      <w:r w:rsidRPr="00E41E3B">
        <w:rPr>
          <w:rFonts w:eastAsia="Calibri"/>
          <w:color w:val="000000"/>
          <w:sz w:val="26"/>
          <w:szCs w:val="26"/>
        </w:rPr>
        <w:t>седателя конкурсной комиссии.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 xml:space="preserve">12. Конкурсная комиссия </w:t>
      </w:r>
      <w:proofErr w:type="gramStart"/>
      <w:r w:rsidRPr="00E41E3B">
        <w:rPr>
          <w:rFonts w:eastAsia="Calibri"/>
          <w:color w:val="000000"/>
          <w:sz w:val="26"/>
          <w:szCs w:val="26"/>
        </w:rPr>
        <w:t>подводит результаты</w:t>
      </w:r>
      <w:proofErr w:type="gramEnd"/>
      <w:r w:rsidRPr="00E41E3B">
        <w:rPr>
          <w:rFonts w:eastAsia="Calibri"/>
          <w:color w:val="000000"/>
          <w:sz w:val="26"/>
          <w:szCs w:val="26"/>
        </w:rPr>
        <w:t xml:space="preserve"> конкурса на заседании, которое проводится в день проведения конкурса, указанный в объявлении о провед</w:t>
      </w:r>
      <w:r w:rsidRPr="00E41E3B">
        <w:rPr>
          <w:rFonts w:eastAsia="Calibri"/>
          <w:color w:val="000000"/>
          <w:sz w:val="26"/>
          <w:szCs w:val="26"/>
        </w:rPr>
        <w:t>е</w:t>
      </w:r>
      <w:r w:rsidRPr="00E41E3B">
        <w:rPr>
          <w:rFonts w:eastAsia="Calibri"/>
          <w:color w:val="000000"/>
          <w:sz w:val="26"/>
          <w:szCs w:val="26"/>
        </w:rPr>
        <w:t>нии конкурса.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13. Решение конкурсной комиссии о результатах конкурса является основ</w:t>
      </w:r>
      <w:r w:rsidRPr="00E41E3B">
        <w:rPr>
          <w:rFonts w:eastAsia="Calibri"/>
          <w:color w:val="000000"/>
          <w:sz w:val="26"/>
          <w:szCs w:val="26"/>
        </w:rPr>
        <w:t>а</w:t>
      </w:r>
      <w:r w:rsidRPr="00E41E3B">
        <w:rPr>
          <w:rFonts w:eastAsia="Calibri"/>
          <w:color w:val="000000"/>
          <w:sz w:val="26"/>
          <w:szCs w:val="26"/>
        </w:rPr>
        <w:t>нием для заключения договора о целевом обучении либо для отказа в заключени</w:t>
      </w:r>
      <w:proofErr w:type="gramStart"/>
      <w:r w:rsidRPr="00E41E3B">
        <w:rPr>
          <w:rFonts w:eastAsia="Calibri"/>
          <w:color w:val="000000"/>
          <w:sz w:val="26"/>
          <w:szCs w:val="26"/>
        </w:rPr>
        <w:t>и</w:t>
      </w:r>
      <w:proofErr w:type="gramEnd"/>
      <w:r w:rsidRPr="00E41E3B">
        <w:rPr>
          <w:rFonts w:eastAsia="Calibri"/>
          <w:color w:val="000000"/>
          <w:sz w:val="26"/>
          <w:szCs w:val="26"/>
        </w:rPr>
        <w:t xml:space="preserve"> договора о целевом обучении.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14. Гражданам, участвовавшим в конкурсе, сообщается о результатах данного конкурса в письменной форме в течение десяти дней со дня проведения ко</w:t>
      </w:r>
      <w:r w:rsidRPr="00E41E3B">
        <w:rPr>
          <w:rFonts w:eastAsia="Calibri"/>
          <w:color w:val="000000"/>
          <w:sz w:val="26"/>
          <w:szCs w:val="26"/>
        </w:rPr>
        <w:t>н</w:t>
      </w:r>
      <w:r w:rsidRPr="00E41E3B">
        <w:rPr>
          <w:rFonts w:eastAsia="Calibri"/>
          <w:color w:val="000000"/>
          <w:sz w:val="26"/>
          <w:szCs w:val="26"/>
        </w:rPr>
        <w:t>курса.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15. Договор о целевом обучении между органом местного самоупра</w:t>
      </w:r>
      <w:r w:rsidRPr="00E41E3B">
        <w:rPr>
          <w:rFonts w:eastAsia="Calibri"/>
          <w:color w:val="000000"/>
          <w:sz w:val="26"/>
          <w:szCs w:val="26"/>
        </w:rPr>
        <w:t>в</w:t>
      </w:r>
      <w:r w:rsidRPr="00E41E3B">
        <w:rPr>
          <w:rFonts w:eastAsia="Calibri"/>
          <w:color w:val="000000"/>
          <w:sz w:val="26"/>
          <w:szCs w:val="26"/>
        </w:rPr>
        <w:t xml:space="preserve">ления и победителем конкурса заключается по форме, установленной </w:t>
      </w:r>
      <w:r w:rsidRPr="00E41E3B">
        <w:rPr>
          <w:rFonts w:eastAsia="Calibri"/>
          <w:sz w:val="26"/>
          <w:szCs w:val="26"/>
        </w:rPr>
        <w:t>постановлением Правительства края № 151-пр</w:t>
      </w:r>
      <w:r w:rsidRPr="00E41E3B">
        <w:rPr>
          <w:rFonts w:eastAsia="Calibri"/>
          <w:color w:val="000000"/>
          <w:sz w:val="26"/>
          <w:szCs w:val="26"/>
        </w:rPr>
        <w:t>, не позднее чем через 45 дней со дня проведения конкурса.</w:t>
      </w: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</w:p>
    <w:p w:rsidR="00E41E3B" w:rsidRPr="00E41E3B" w:rsidRDefault="00E41E3B" w:rsidP="00E41E3B">
      <w:pPr>
        <w:ind w:firstLine="851"/>
        <w:jc w:val="both"/>
        <w:rPr>
          <w:rFonts w:eastAsia="Calibri"/>
          <w:color w:val="000000"/>
          <w:sz w:val="26"/>
          <w:szCs w:val="26"/>
        </w:rPr>
      </w:pPr>
      <w:r w:rsidRPr="00E41E3B">
        <w:rPr>
          <w:rFonts w:eastAsia="Calibri"/>
          <w:color w:val="000000"/>
          <w:sz w:val="26"/>
          <w:szCs w:val="26"/>
        </w:rPr>
        <w:t>Статья 20.</w:t>
      </w:r>
    </w:p>
    <w:p w:rsidR="00E41E3B" w:rsidRPr="00E41E3B" w:rsidRDefault="00E41E3B" w:rsidP="00E41E3B">
      <w:pPr>
        <w:ind w:firstLine="851"/>
        <w:jc w:val="both"/>
        <w:rPr>
          <w:rFonts w:eastAsia="Calibri"/>
          <w:sz w:val="26"/>
          <w:szCs w:val="26"/>
        </w:rPr>
      </w:pPr>
      <w:r w:rsidRPr="00E41E3B">
        <w:rPr>
          <w:rFonts w:eastAsia="Calibri"/>
          <w:sz w:val="26"/>
          <w:szCs w:val="26"/>
          <w:lang w:eastAsia="ru-RU"/>
        </w:rPr>
        <w:t>Финансирование муниципальной службы осуществляется за счет средств бюджета сельского поселения".</w:t>
      </w:r>
    </w:p>
    <w:p w:rsidR="008A5E00" w:rsidRPr="00E41E3B" w:rsidRDefault="008A5E00" w:rsidP="007B454C">
      <w:pPr>
        <w:rPr>
          <w:sz w:val="26"/>
          <w:szCs w:val="26"/>
        </w:rPr>
      </w:pPr>
    </w:p>
    <w:sectPr w:rsidR="008A5E00" w:rsidRPr="00E41E3B" w:rsidSect="005F40AF">
      <w:headerReference w:type="default" r:id="rId1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D5" w:rsidRDefault="00D913D5" w:rsidP="004C7B59">
      <w:r>
        <w:separator/>
      </w:r>
    </w:p>
  </w:endnote>
  <w:endnote w:type="continuationSeparator" w:id="0">
    <w:p w:rsidR="00D913D5" w:rsidRDefault="00D913D5" w:rsidP="004C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D5" w:rsidRDefault="00D913D5" w:rsidP="004C7B59">
      <w:r>
        <w:separator/>
      </w:r>
    </w:p>
  </w:footnote>
  <w:footnote w:type="continuationSeparator" w:id="0">
    <w:p w:rsidR="00D913D5" w:rsidRDefault="00D913D5" w:rsidP="004C7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F6" w:rsidRDefault="007A38F6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9849E7">
      <w:rPr>
        <w:noProof/>
      </w:rPr>
      <w:t>2</w:t>
    </w:r>
    <w:r>
      <w:rPr>
        <w:noProof/>
      </w:rPr>
      <w:fldChar w:fldCharType="end"/>
    </w:r>
  </w:p>
  <w:p w:rsidR="007A38F6" w:rsidRDefault="007A38F6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70"/>
    <w:rsid w:val="00000761"/>
    <w:rsid w:val="00010ED1"/>
    <w:rsid w:val="000265A8"/>
    <w:rsid w:val="00036BF2"/>
    <w:rsid w:val="00043C9D"/>
    <w:rsid w:val="000469A6"/>
    <w:rsid w:val="00060456"/>
    <w:rsid w:val="00062307"/>
    <w:rsid w:val="00075ADE"/>
    <w:rsid w:val="000853D2"/>
    <w:rsid w:val="000932E6"/>
    <w:rsid w:val="00095EC8"/>
    <w:rsid w:val="000961E1"/>
    <w:rsid w:val="00097071"/>
    <w:rsid w:val="000A0B48"/>
    <w:rsid w:val="000C001F"/>
    <w:rsid w:val="000C17B7"/>
    <w:rsid w:val="000D0AE4"/>
    <w:rsid w:val="000E6DF6"/>
    <w:rsid w:val="000F0FC7"/>
    <w:rsid w:val="00127D40"/>
    <w:rsid w:val="001463B7"/>
    <w:rsid w:val="0016482E"/>
    <w:rsid w:val="00186626"/>
    <w:rsid w:val="00194E57"/>
    <w:rsid w:val="001E5D5E"/>
    <w:rsid w:val="00214BAE"/>
    <w:rsid w:val="00223BD0"/>
    <w:rsid w:val="00226ED5"/>
    <w:rsid w:val="00234942"/>
    <w:rsid w:val="00243FF4"/>
    <w:rsid w:val="0028501A"/>
    <w:rsid w:val="00290ACA"/>
    <w:rsid w:val="00290DFD"/>
    <w:rsid w:val="00297895"/>
    <w:rsid w:val="002A38B5"/>
    <w:rsid w:val="002C3270"/>
    <w:rsid w:val="002C7F21"/>
    <w:rsid w:val="002E0940"/>
    <w:rsid w:val="002F5509"/>
    <w:rsid w:val="0031390B"/>
    <w:rsid w:val="00335E27"/>
    <w:rsid w:val="00336704"/>
    <w:rsid w:val="00342C6C"/>
    <w:rsid w:val="00342F5B"/>
    <w:rsid w:val="00347460"/>
    <w:rsid w:val="003531DE"/>
    <w:rsid w:val="00370506"/>
    <w:rsid w:val="0038648C"/>
    <w:rsid w:val="0039145A"/>
    <w:rsid w:val="003C79A4"/>
    <w:rsid w:val="003D561B"/>
    <w:rsid w:val="00404E81"/>
    <w:rsid w:val="00411202"/>
    <w:rsid w:val="00412508"/>
    <w:rsid w:val="00420590"/>
    <w:rsid w:val="00422704"/>
    <w:rsid w:val="004276DA"/>
    <w:rsid w:val="004410FD"/>
    <w:rsid w:val="004426D8"/>
    <w:rsid w:val="00443D3F"/>
    <w:rsid w:val="00460DF6"/>
    <w:rsid w:val="00483974"/>
    <w:rsid w:val="0048749B"/>
    <w:rsid w:val="0049434E"/>
    <w:rsid w:val="00494AB5"/>
    <w:rsid w:val="004A1E9F"/>
    <w:rsid w:val="004A7C5E"/>
    <w:rsid w:val="004B55F5"/>
    <w:rsid w:val="004C7B59"/>
    <w:rsid w:val="004E1BF3"/>
    <w:rsid w:val="004F3513"/>
    <w:rsid w:val="004F37D6"/>
    <w:rsid w:val="004F4FBC"/>
    <w:rsid w:val="004F736D"/>
    <w:rsid w:val="005178D9"/>
    <w:rsid w:val="00540998"/>
    <w:rsid w:val="00542918"/>
    <w:rsid w:val="00543D38"/>
    <w:rsid w:val="0056727E"/>
    <w:rsid w:val="00591BA3"/>
    <w:rsid w:val="005922B2"/>
    <w:rsid w:val="00595918"/>
    <w:rsid w:val="005968ED"/>
    <w:rsid w:val="005A064F"/>
    <w:rsid w:val="005A2334"/>
    <w:rsid w:val="005A2B5A"/>
    <w:rsid w:val="005D2A92"/>
    <w:rsid w:val="005D36DA"/>
    <w:rsid w:val="005F40AF"/>
    <w:rsid w:val="00642130"/>
    <w:rsid w:val="00645AC1"/>
    <w:rsid w:val="00656976"/>
    <w:rsid w:val="00667E4C"/>
    <w:rsid w:val="00673E74"/>
    <w:rsid w:val="0067461A"/>
    <w:rsid w:val="00682D9E"/>
    <w:rsid w:val="006954EB"/>
    <w:rsid w:val="006C29CE"/>
    <w:rsid w:val="006D3008"/>
    <w:rsid w:val="006E5F32"/>
    <w:rsid w:val="00720883"/>
    <w:rsid w:val="0073229E"/>
    <w:rsid w:val="00732D9F"/>
    <w:rsid w:val="00742904"/>
    <w:rsid w:val="007A38F6"/>
    <w:rsid w:val="007B454C"/>
    <w:rsid w:val="007D53A7"/>
    <w:rsid w:val="007E0CC4"/>
    <w:rsid w:val="007F3F83"/>
    <w:rsid w:val="00800610"/>
    <w:rsid w:val="00800773"/>
    <w:rsid w:val="00810F49"/>
    <w:rsid w:val="0082269F"/>
    <w:rsid w:val="00832FE4"/>
    <w:rsid w:val="00833878"/>
    <w:rsid w:val="008400DA"/>
    <w:rsid w:val="008502CE"/>
    <w:rsid w:val="00870DFA"/>
    <w:rsid w:val="00874AC9"/>
    <w:rsid w:val="00876BC9"/>
    <w:rsid w:val="00883528"/>
    <w:rsid w:val="00894954"/>
    <w:rsid w:val="008A12DE"/>
    <w:rsid w:val="008A515D"/>
    <w:rsid w:val="008A5E00"/>
    <w:rsid w:val="008B3957"/>
    <w:rsid w:val="008C15B0"/>
    <w:rsid w:val="008D6470"/>
    <w:rsid w:val="008D6686"/>
    <w:rsid w:val="008E3ACF"/>
    <w:rsid w:val="008F2951"/>
    <w:rsid w:val="008F4604"/>
    <w:rsid w:val="008F792A"/>
    <w:rsid w:val="009039D7"/>
    <w:rsid w:val="0091029A"/>
    <w:rsid w:val="00911609"/>
    <w:rsid w:val="009443DD"/>
    <w:rsid w:val="00945130"/>
    <w:rsid w:val="00946767"/>
    <w:rsid w:val="009537F2"/>
    <w:rsid w:val="00953BD3"/>
    <w:rsid w:val="00955D41"/>
    <w:rsid w:val="00982335"/>
    <w:rsid w:val="009849E7"/>
    <w:rsid w:val="00986339"/>
    <w:rsid w:val="00991FCD"/>
    <w:rsid w:val="00994BD9"/>
    <w:rsid w:val="009C0B1B"/>
    <w:rsid w:val="009E2971"/>
    <w:rsid w:val="00A33A5D"/>
    <w:rsid w:val="00A6538F"/>
    <w:rsid w:val="00A866EB"/>
    <w:rsid w:val="00A90C5F"/>
    <w:rsid w:val="00A92E1E"/>
    <w:rsid w:val="00A97166"/>
    <w:rsid w:val="00AA41E0"/>
    <w:rsid w:val="00AC4DCF"/>
    <w:rsid w:val="00AD4239"/>
    <w:rsid w:val="00AD52BD"/>
    <w:rsid w:val="00AE4322"/>
    <w:rsid w:val="00AF3C90"/>
    <w:rsid w:val="00B003FF"/>
    <w:rsid w:val="00B058AF"/>
    <w:rsid w:val="00B23B26"/>
    <w:rsid w:val="00B42C3F"/>
    <w:rsid w:val="00B44347"/>
    <w:rsid w:val="00B73A73"/>
    <w:rsid w:val="00B74356"/>
    <w:rsid w:val="00B76B4C"/>
    <w:rsid w:val="00BA0980"/>
    <w:rsid w:val="00BA3072"/>
    <w:rsid w:val="00BA34D8"/>
    <w:rsid w:val="00BA4D79"/>
    <w:rsid w:val="00BB627A"/>
    <w:rsid w:val="00BB714C"/>
    <w:rsid w:val="00BD788C"/>
    <w:rsid w:val="00BE2A6B"/>
    <w:rsid w:val="00BE447E"/>
    <w:rsid w:val="00C168FA"/>
    <w:rsid w:val="00C3100E"/>
    <w:rsid w:val="00C3323F"/>
    <w:rsid w:val="00C5390A"/>
    <w:rsid w:val="00C5699F"/>
    <w:rsid w:val="00C82A17"/>
    <w:rsid w:val="00CB00A9"/>
    <w:rsid w:val="00CB1D56"/>
    <w:rsid w:val="00CB38B0"/>
    <w:rsid w:val="00CB3B2D"/>
    <w:rsid w:val="00CD5F52"/>
    <w:rsid w:val="00CE1A15"/>
    <w:rsid w:val="00D058F9"/>
    <w:rsid w:val="00D365F3"/>
    <w:rsid w:val="00D422D8"/>
    <w:rsid w:val="00D47C75"/>
    <w:rsid w:val="00D913D5"/>
    <w:rsid w:val="00DB7DB0"/>
    <w:rsid w:val="00DC02BB"/>
    <w:rsid w:val="00DC3AF1"/>
    <w:rsid w:val="00DD4FC7"/>
    <w:rsid w:val="00DE59F0"/>
    <w:rsid w:val="00DF515E"/>
    <w:rsid w:val="00E11B2A"/>
    <w:rsid w:val="00E219BF"/>
    <w:rsid w:val="00E21D6C"/>
    <w:rsid w:val="00E331F0"/>
    <w:rsid w:val="00E36D79"/>
    <w:rsid w:val="00E41E3B"/>
    <w:rsid w:val="00E503F0"/>
    <w:rsid w:val="00E50BBF"/>
    <w:rsid w:val="00E519FD"/>
    <w:rsid w:val="00E524CA"/>
    <w:rsid w:val="00E63764"/>
    <w:rsid w:val="00E75804"/>
    <w:rsid w:val="00E81E36"/>
    <w:rsid w:val="00E90BAD"/>
    <w:rsid w:val="00E913D9"/>
    <w:rsid w:val="00EB2D73"/>
    <w:rsid w:val="00EC7120"/>
    <w:rsid w:val="00ED1C9B"/>
    <w:rsid w:val="00ED567F"/>
    <w:rsid w:val="00F01A08"/>
    <w:rsid w:val="00F04D14"/>
    <w:rsid w:val="00F06DAC"/>
    <w:rsid w:val="00F15301"/>
    <w:rsid w:val="00F17A50"/>
    <w:rsid w:val="00F322BF"/>
    <w:rsid w:val="00F4297A"/>
    <w:rsid w:val="00F55325"/>
    <w:rsid w:val="00F6670F"/>
    <w:rsid w:val="00F7048E"/>
    <w:rsid w:val="00F96436"/>
    <w:rsid w:val="00FA0F98"/>
    <w:rsid w:val="00FB0AA1"/>
    <w:rsid w:val="00FD3AA3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4297A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297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297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4297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297A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297A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4297A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4297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4297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4297A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4297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F4297A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F4297A"/>
    <w:rPr>
      <w:rFonts w:ascii="Arial" w:hAnsi="Arial" w:cs="Times New Roman"/>
    </w:rPr>
  </w:style>
  <w:style w:type="paragraph" w:styleId="a3">
    <w:name w:val="Title"/>
    <w:basedOn w:val="a"/>
    <w:next w:val="a"/>
    <w:link w:val="a4"/>
    <w:uiPriority w:val="99"/>
    <w:qFormat/>
    <w:rsid w:val="00F4297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F4297A"/>
    <w:rPr>
      <w:rFonts w:ascii="Arial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F4297A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link w:val="a5"/>
    <w:uiPriority w:val="99"/>
    <w:locked/>
    <w:rsid w:val="00F4297A"/>
    <w:rPr>
      <w:rFonts w:ascii="Arial" w:hAnsi="Arial" w:cs="Times New Roman"/>
      <w:sz w:val="24"/>
      <w:szCs w:val="24"/>
    </w:rPr>
  </w:style>
  <w:style w:type="character" w:styleId="a7">
    <w:name w:val="Strong"/>
    <w:uiPriority w:val="99"/>
    <w:qFormat/>
    <w:rsid w:val="00F4297A"/>
    <w:rPr>
      <w:rFonts w:cs="Times New Roman"/>
      <w:b/>
      <w:bCs/>
    </w:rPr>
  </w:style>
  <w:style w:type="character" w:styleId="a8">
    <w:name w:val="Emphasis"/>
    <w:uiPriority w:val="99"/>
    <w:qFormat/>
    <w:rsid w:val="00F4297A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uiPriority w:val="99"/>
    <w:qFormat/>
    <w:rsid w:val="00F4297A"/>
    <w:rPr>
      <w:szCs w:val="32"/>
    </w:rPr>
  </w:style>
  <w:style w:type="paragraph" w:styleId="aa">
    <w:name w:val="List Paragraph"/>
    <w:basedOn w:val="a"/>
    <w:uiPriority w:val="99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4297A"/>
    <w:rPr>
      <w:i/>
    </w:rPr>
  </w:style>
  <w:style w:type="character" w:customStyle="1" w:styleId="22">
    <w:name w:val="Цитата 2 Знак"/>
    <w:link w:val="21"/>
    <w:uiPriority w:val="99"/>
    <w:locked/>
    <w:rsid w:val="00F4297A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99"/>
    <w:locked/>
    <w:rsid w:val="00F4297A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F4297A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F4297A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F4297A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F4297A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F4297A"/>
    <w:rPr>
      <w:rFonts w:ascii="Arial" w:hAnsi="Arial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F4297A"/>
    <w:pPr>
      <w:outlineLvl w:val="9"/>
    </w:pPr>
  </w:style>
  <w:style w:type="paragraph" w:styleId="af3">
    <w:name w:val="header"/>
    <w:basedOn w:val="a"/>
    <w:link w:val="af4"/>
    <w:uiPriority w:val="99"/>
    <w:rsid w:val="004C7B5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4C7B59"/>
    <w:rPr>
      <w:rFonts w:cs="Times New Roman"/>
      <w:sz w:val="24"/>
      <w:szCs w:val="24"/>
    </w:rPr>
  </w:style>
  <w:style w:type="paragraph" w:styleId="af5">
    <w:name w:val="footer"/>
    <w:basedOn w:val="a"/>
    <w:link w:val="af6"/>
    <w:uiPriority w:val="99"/>
    <w:rsid w:val="004C7B5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4C7B59"/>
    <w:rPr>
      <w:rFonts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0A0B48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0A0B48"/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DD4F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pboth">
    <w:name w:val="pboth"/>
    <w:basedOn w:val="a"/>
    <w:uiPriority w:val="99"/>
    <w:rsid w:val="008D6686"/>
    <w:pPr>
      <w:spacing w:before="100" w:beforeAutospacing="1" w:after="100" w:afterAutospacing="1"/>
    </w:pPr>
    <w:rPr>
      <w:lang w:eastAsia="ru-RU"/>
    </w:rPr>
  </w:style>
  <w:style w:type="character" w:styleId="af9">
    <w:name w:val="Hyperlink"/>
    <w:uiPriority w:val="99"/>
    <w:locked/>
    <w:rsid w:val="008D6686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4112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4297A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297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297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4297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297A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297A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4297A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4297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4297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4297A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4297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F4297A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F4297A"/>
    <w:rPr>
      <w:rFonts w:ascii="Arial" w:hAnsi="Arial" w:cs="Times New Roman"/>
    </w:rPr>
  </w:style>
  <w:style w:type="paragraph" w:styleId="a3">
    <w:name w:val="Title"/>
    <w:basedOn w:val="a"/>
    <w:next w:val="a"/>
    <w:link w:val="a4"/>
    <w:uiPriority w:val="99"/>
    <w:qFormat/>
    <w:rsid w:val="00F4297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F4297A"/>
    <w:rPr>
      <w:rFonts w:ascii="Arial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F4297A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link w:val="a5"/>
    <w:uiPriority w:val="99"/>
    <w:locked/>
    <w:rsid w:val="00F4297A"/>
    <w:rPr>
      <w:rFonts w:ascii="Arial" w:hAnsi="Arial" w:cs="Times New Roman"/>
      <w:sz w:val="24"/>
      <w:szCs w:val="24"/>
    </w:rPr>
  </w:style>
  <w:style w:type="character" w:styleId="a7">
    <w:name w:val="Strong"/>
    <w:uiPriority w:val="99"/>
    <w:qFormat/>
    <w:rsid w:val="00F4297A"/>
    <w:rPr>
      <w:rFonts w:cs="Times New Roman"/>
      <w:b/>
      <w:bCs/>
    </w:rPr>
  </w:style>
  <w:style w:type="character" w:styleId="a8">
    <w:name w:val="Emphasis"/>
    <w:uiPriority w:val="99"/>
    <w:qFormat/>
    <w:rsid w:val="00F4297A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uiPriority w:val="99"/>
    <w:qFormat/>
    <w:rsid w:val="00F4297A"/>
    <w:rPr>
      <w:szCs w:val="32"/>
    </w:rPr>
  </w:style>
  <w:style w:type="paragraph" w:styleId="aa">
    <w:name w:val="List Paragraph"/>
    <w:basedOn w:val="a"/>
    <w:uiPriority w:val="99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4297A"/>
    <w:rPr>
      <w:i/>
    </w:rPr>
  </w:style>
  <w:style w:type="character" w:customStyle="1" w:styleId="22">
    <w:name w:val="Цитата 2 Знак"/>
    <w:link w:val="21"/>
    <w:uiPriority w:val="99"/>
    <w:locked/>
    <w:rsid w:val="00F4297A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99"/>
    <w:locked/>
    <w:rsid w:val="00F4297A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F4297A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F4297A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F4297A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F4297A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F4297A"/>
    <w:rPr>
      <w:rFonts w:ascii="Arial" w:hAnsi="Arial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F4297A"/>
    <w:pPr>
      <w:outlineLvl w:val="9"/>
    </w:pPr>
  </w:style>
  <w:style w:type="paragraph" w:styleId="af3">
    <w:name w:val="header"/>
    <w:basedOn w:val="a"/>
    <w:link w:val="af4"/>
    <w:uiPriority w:val="99"/>
    <w:rsid w:val="004C7B5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4C7B59"/>
    <w:rPr>
      <w:rFonts w:cs="Times New Roman"/>
      <w:sz w:val="24"/>
      <w:szCs w:val="24"/>
    </w:rPr>
  </w:style>
  <w:style w:type="paragraph" w:styleId="af5">
    <w:name w:val="footer"/>
    <w:basedOn w:val="a"/>
    <w:link w:val="af6"/>
    <w:uiPriority w:val="99"/>
    <w:rsid w:val="004C7B5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4C7B59"/>
    <w:rPr>
      <w:rFonts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0A0B48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0A0B48"/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DD4F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pboth">
    <w:name w:val="pboth"/>
    <w:basedOn w:val="a"/>
    <w:uiPriority w:val="99"/>
    <w:rsid w:val="008D6686"/>
    <w:pPr>
      <w:spacing w:before="100" w:beforeAutospacing="1" w:after="100" w:afterAutospacing="1"/>
    </w:pPr>
    <w:rPr>
      <w:lang w:eastAsia="ru-RU"/>
    </w:rPr>
  </w:style>
  <w:style w:type="character" w:styleId="af9">
    <w:name w:val="Hyperlink"/>
    <w:uiPriority w:val="99"/>
    <w:locked/>
    <w:rsid w:val="008D6686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4112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F508B1A27A83CC939D206585D667317BBBA2D33C7393FFED7FBCB74K0c0C" TargetMode="External"/><Relationship Id="rId13" Type="http://schemas.openxmlformats.org/officeDocument/2006/relationships/hyperlink" Target="consultantplus://offline/ref=4A8A8A4CB421062E3B2E874FF2F80B4E3E6E62632B4603347BFE5760E020BBA3B0D47B93E2B3C289WCg9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4F508B1A27A83CC939D206585D667317BBBA2D33C7393FFED7FBCB74K0c0C" TargetMode="External"/><Relationship Id="rId17" Type="http://schemas.openxmlformats.org/officeDocument/2006/relationships/hyperlink" Target="consultantplus://offline/ref=4279038E7A039D1852E6695F77BB2F1749AEE0EB9369C7D6B864247EDD032CCE965EB88103B206F6JBf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79038E7A039D1852E6695F77BB2F1749AEE0EB9369C7D6B864247EDD032CCE965EB88103B207FAJBf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4F508B1A27A83CC939D206585D667317BBBA2D33C7393FFED7FBCB74K0c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79038E7A039D1852E6695F77BB2F1749AEE0EB9369C7D6B864247EDD032CCE965EB887J0f6G" TargetMode="External"/><Relationship Id="rId10" Type="http://schemas.openxmlformats.org/officeDocument/2006/relationships/hyperlink" Target="consultantplus://offline/ref=C34F508B1A27A83CC939D206585D667317BBBA2D33C7393FFED7FBCB74K0c0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4F508B1A27A83CC939D206585D667317BBBC2C31C7393FFED7FBCB74K0c0C" TargetMode="External"/><Relationship Id="rId14" Type="http://schemas.openxmlformats.org/officeDocument/2006/relationships/hyperlink" Target="consultantplus://offline/ref=C34F508B1A27A83CC939D206585D667317BBBA2D33C7393FFED7FBCB74K0c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BA0D-73A2-43B0-892F-D2A0D9E5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5013</Words>
  <Characters>28577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 Нижнепронгенского сельского поселения</Company>
  <LinksUpToDate>false</LinksUpToDate>
  <CharactersWithSpaces>33523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NPUser_1</dc:creator>
  <cp:lastModifiedBy>Пользователь Windows</cp:lastModifiedBy>
  <cp:revision>2</cp:revision>
  <cp:lastPrinted>2019-05-30T02:17:00Z</cp:lastPrinted>
  <dcterms:created xsi:type="dcterms:W3CDTF">2019-05-30T02:20:00Z</dcterms:created>
  <dcterms:modified xsi:type="dcterms:W3CDTF">2019-05-30T02:20:00Z</dcterms:modified>
</cp:coreProperties>
</file>