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AE" w:rsidRPr="009F48AE" w:rsidRDefault="009F48AE" w:rsidP="009F4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F48AE">
        <w:rPr>
          <w:rFonts w:ascii="Times New Roman" w:eastAsia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9F48AE" w:rsidRPr="009F48AE" w:rsidRDefault="009F48AE" w:rsidP="009F4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F48AE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9F48AE" w:rsidRPr="009F48AE" w:rsidRDefault="009F48AE" w:rsidP="009F4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F48AE" w:rsidRPr="009F48AE" w:rsidRDefault="009F48AE" w:rsidP="009F4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F48AE" w:rsidRPr="009F48AE" w:rsidRDefault="009F48AE" w:rsidP="009F4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F48AE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9F48AE" w:rsidRPr="009F48AE" w:rsidRDefault="009F48AE" w:rsidP="009F48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20.04</w:t>
      </w:r>
      <w:r w:rsidRPr="009F48AE">
        <w:rPr>
          <w:rFonts w:ascii="Times New Roman" w:eastAsia="Times New Roman" w:hAnsi="Times New Roman" w:cs="Times New Roman"/>
          <w:sz w:val="26"/>
          <w:szCs w:val="26"/>
        </w:rPr>
        <w:t>.2020</w:t>
      </w:r>
      <w:r w:rsidRPr="009F48AE">
        <w:rPr>
          <w:rFonts w:ascii="Times New Roman" w:eastAsia="Times New Roman" w:hAnsi="Times New Roman" w:cs="Times New Roman"/>
          <w:sz w:val="26"/>
          <w:szCs w:val="26"/>
        </w:rPr>
        <w:tab/>
      </w:r>
      <w:r w:rsidRPr="009F48AE">
        <w:rPr>
          <w:rFonts w:ascii="Times New Roman" w:eastAsia="Times New Roman" w:hAnsi="Times New Roman" w:cs="Times New Roman"/>
          <w:sz w:val="26"/>
          <w:szCs w:val="26"/>
        </w:rPr>
        <w:tab/>
      </w:r>
      <w:r w:rsidRPr="009F48AE">
        <w:rPr>
          <w:rFonts w:ascii="Times New Roman" w:eastAsia="Times New Roman" w:hAnsi="Times New Roman" w:cs="Times New Roman"/>
          <w:sz w:val="26"/>
          <w:szCs w:val="26"/>
        </w:rPr>
        <w:tab/>
      </w:r>
      <w:r w:rsidRPr="009F48AE">
        <w:rPr>
          <w:rFonts w:ascii="Times New Roman" w:eastAsia="Times New Roman" w:hAnsi="Times New Roman" w:cs="Times New Roman"/>
          <w:sz w:val="26"/>
          <w:szCs w:val="26"/>
        </w:rPr>
        <w:tab/>
      </w:r>
      <w:r w:rsidRPr="009F48AE">
        <w:rPr>
          <w:rFonts w:ascii="Times New Roman" w:eastAsia="Times New Roman" w:hAnsi="Times New Roman" w:cs="Times New Roman"/>
          <w:sz w:val="26"/>
          <w:szCs w:val="26"/>
        </w:rPr>
        <w:tab/>
      </w:r>
      <w:r w:rsidRPr="009F48AE">
        <w:rPr>
          <w:rFonts w:ascii="Times New Roman" w:eastAsia="Times New Roman" w:hAnsi="Times New Roman" w:cs="Times New Roman"/>
          <w:sz w:val="26"/>
          <w:szCs w:val="26"/>
        </w:rPr>
        <w:tab/>
      </w:r>
      <w:r w:rsidRPr="009F48AE">
        <w:rPr>
          <w:rFonts w:ascii="Times New Roman" w:eastAsia="Times New Roman" w:hAnsi="Times New Roman" w:cs="Times New Roman"/>
          <w:sz w:val="26"/>
          <w:szCs w:val="26"/>
        </w:rPr>
        <w:tab/>
      </w:r>
      <w:r w:rsidRPr="009F48AE">
        <w:rPr>
          <w:rFonts w:ascii="Times New Roman" w:eastAsia="Times New Roman" w:hAnsi="Times New Roman" w:cs="Times New Roman"/>
          <w:sz w:val="26"/>
          <w:szCs w:val="26"/>
        </w:rPr>
        <w:tab/>
      </w:r>
      <w:r w:rsidRPr="009F48AE">
        <w:rPr>
          <w:rFonts w:ascii="Times New Roman" w:eastAsia="Times New Roman" w:hAnsi="Times New Roman" w:cs="Times New Roman"/>
          <w:sz w:val="26"/>
          <w:szCs w:val="26"/>
        </w:rPr>
        <w:tab/>
      </w:r>
      <w:r w:rsidRPr="009F48AE">
        <w:rPr>
          <w:rFonts w:ascii="Times New Roman" w:eastAsia="Times New Roman" w:hAnsi="Times New Roman" w:cs="Times New Roman"/>
          <w:sz w:val="26"/>
          <w:szCs w:val="26"/>
        </w:rPr>
        <w:tab/>
        <w:t xml:space="preserve">№  </w:t>
      </w:r>
      <w:r>
        <w:rPr>
          <w:rFonts w:ascii="Times New Roman" w:eastAsia="Times New Roman" w:hAnsi="Times New Roman" w:cs="Times New Roman"/>
          <w:sz w:val="26"/>
          <w:szCs w:val="26"/>
        </w:rPr>
        <w:t>32-72</w:t>
      </w:r>
    </w:p>
    <w:p w:rsidR="009F48AE" w:rsidRPr="009F48AE" w:rsidRDefault="009F48AE" w:rsidP="009F4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48AE">
        <w:rPr>
          <w:rFonts w:ascii="Times New Roman" w:eastAsia="Times New Roman" w:hAnsi="Times New Roman" w:cs="Times New Roman"/>
          <w:sz w:val="24"/>
          <w:szCs w:val="24"/>
        </w:rPr>
        <w:t>с. Иннокентьевка</w:t>
      </w:r>
    </w:p>
    <w:p w:rsidR="001E768C" w:rsidRDefault="001E768C" w:rsidP="001E768C">
      <w:pPr>
        <w:spacing w:after="0" w:line="260" w:lineRule="exac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E768C" w:rsidRDefault="001E768C" w:rsidP="001E768C">
      <w:pPr>
        <w:spacing w:after="0" w:line="2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E768C" w:rsidRDefault="001E768C" w:rsidP="001E768C">
      <w:pPr>
        <w:spacing w:after="0" w:line="2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E768C" w:rsidRDefault="001E768C" w:rsidP="005000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768C" w:rsidRDefault="001E768C" w:rsidP="001E768C">
      <w:pPr>
        <w:spacing w:after="0" w:line="2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2708A">
        <w:rPr>
          <w:rFonts w:ascii="Times New Roman" w:hAnsi="Times New Roman" w:cs="Times New Roman"/>
          <w:sz w:val="26"/>
          <w:szCs w:val="26"/>
        </w:rPr>
        <w:t>Об утверждении Положения о денежном содержании главы Иннокентьевского сельского поселения Николаевского муниципального района Хабаровского края</w:t>
      </w:r>
    </w:p>
    <w:p w:rsidR="001E768C" w:rsidRDefault="001E768C" w:rsidP="001E768C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E768C" w:rsidRDefault="001E768C" w:rsidP="001E768C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E768C" w:rsidRDefault="001E768C" w:rsidP="001E768C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E768C" w:rsidRPr="00263150" w:rsidRDefault="001E768C" w:rsidP="00263150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63150" w:rsidRPr="00263150">
        <w:rPr>
          <w:rFonts w:ascii="Times New Roman" w:eastAsia="Times New Roman" w:hAnsi="Times New Roman" w:cs="Times New Roman"/>
          <w:sz w:val="26"/>
          <w:szCs w:val="26"/>
        </w:rPr>
        <w:t>пунктом 1 перечня поручений Губернатора края от 01 ноября 2019 г. № 27ПГ-93 об увеличении размеров должностных окладов лиц замещающих муниципальные должности, муниципальных служащих, лиц, исполняющих обязанности по техническому обеспечению деятельности органов местного самоуправления городских и сельских поселений Николаевского муниципального района</w:t>
      </w:r>
      <w:r w:rsidR="0026315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Уставом Иннокентьевского сельского поселения, Совет депутатов Иннокентьевского сельского поселения Николаевского муниципального района</w:t>
      </w:r>
      <w:proofErr w:type="gramEnd"/>
    </w:p>
    <w:p w:rsidR="001E768C" w:rsidRDefault="001E768C" w:rsidP="001E76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1E768C" w:rsidRDefault="001E768C" w:rsidP="001E76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Утвердить прилагаемое Положение о денежном содержании главы Иннокентьевского сельского поселения Николаевского муниципального района Хабаровского края.</w:t>
      </w:r>
    </w:p>
    <w:p w:rsidR="001E768C" w:rsidRDefault="001E768C" w:rsidP="001E76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Считать утратившим силу Решение Совета депутатов от 29.08.2017           № 62-186 «Об утверждении Положения о денежном содержании главы Иннокентьевского сельского поселения Николаевского муниципального района Хабаровского края»</w:t>
      </w:r>
    </w:p>
    <w:p w:rsidR="001E768C" w:rsidRDefault="001E768C" w:rsidP="001E76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Настоящее решение подлежит опубликованию (обнародованию) в «Сборнике правовых актов Иннокентьевского сельского поселения» и на официальном сайте администрации Иннокентьевского сельского поселения.</w:t>
      </w:r>
    </w:p>
    <w:p w:rsidR="001E768C" w:rsidRDefault="001E768C" w:rsidP="001E76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Настоящее решение вступает в силу со дня его подписания и ра</w:t>
      </w:r>
      <w:r w:rsidR="00263150">
        <w:rPr>
          <w:rFonts w:ascii="Times New Roman" w:hAnsi="Times New Roman" w:cs="Times New Roman"/>
          <w:sz w:val="26"/>
          <w:szCs w:val="26"/>
        </w:rPr>
        <w:t>спространяется на правоотношения,</w:t>
      </w:r>
      <w:r>
        <w:rPr>
          <w:rFonts w:ascii="Times New Roman" w:hAnsi="Times New Roman" w:cs="Times New Roman"/>
          <w:sz w:val="26"/>
          <w:szCs w:val="26"/>
        </w:rPr>
        <w:t xml:space="preserve"> возникшее с 01 марта 2020 года.</w:t>
      </w:r>
    </w:p>
    <w:p w:rsidR="001E768C" w:rsidRDefault="001E768C" w:rsidP="001E76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768C" w:rsidRDefault="001E768C" w:rsidP="001E76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768C" w:rsidRDefault="001E768C" w:rsidP="001E76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768C" w:rsidRDefault="001E768C" w:rsidP="001E76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768C" w:rsidRDefault="001E768C" w:rsidP="001E768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1E768C" w:rsidRDefault="001E768C" w:rsidP="001E768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 сельского поселения                                              Л.П. Тубина</w:t>
      </w:r>
    </w:p>
    <w:p w:rsidR="001E768C" w:rsidRDefault="001E768C" w:rsidP="001E768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E768C" w:rsidRDefault="001E768C" w:rsidP="001E768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E768C" w:rsidRDefault="001E768C" w:rsidP="001E768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Иннокентьевского</w:t>
      </w:r>
    </w:p>
    <w:p w:rsidR="001E768C" w:rsidRDefault="001E768C" w:rsidP="001E768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 С.Н. Гофмайстер</w:t>
      </w:r>
    </w:p>
    <w:p w:rsidR="001E768C" w:rsidRDefault="001E768C" w:rsidP="001E768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E768C" w:rsidRDefault="001E768C" w:rsidP="00455BC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E768C" w:rsidRDefault="001E768C" w:rsidP="00455BC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E768C" w:rsidRPr="001E0A2F" w:rsidRDefault="001E768C" w:rsidP="001E768C">
      <w:pPr>
        <w:spacing w:after="0" w:line="240" w:lineRule="exact"/>
        <w:ind w:firstLine="5954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1E768C" w:rsidRPr="001E0A2F" w:rsidRDefault="001E768C" w:rsidP="001E768C">
      <w:pPr>
        <w:spacing w:after="0" w:line="360" w:lineRule="exact"/>
        <w:ind w:firstLine="5954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 xml:space="preserve">решением Совета депутатов </w:t>
      </w:r>
    </w:p>
    <w:p w:rsidR="001E768C" w:rsidRPr="001E0A2F" w:rsidRDefault="001E768C" w:rsidP="001E768C">
      <w:pPr>
        <w:spacing w:after="0" w:line="240" w:lineRule="exact"/>
        <w:ind w:firstLine="5954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Иннокентьевского сельского</w:t>
      </w:r>
    </w:p>
    <w:p w:rsidR="001E768C" w:rsidRPr="001E0A2F" w:rsidRDefault="001E768C" w:rsidP="001E768C">
      <w:pPr>
        <w:spacing w:after="0" w:line="240" w:lineRule="exact"/>
        <w:ind w:firstLine="5954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поселения</w:t>
      </w:r>
    </w:p>
    <w:p w:rsidR="001E768C" w:rsidRDefault="001E768C" w:rsidP="001E768C">
      <w:pPr>
        <w:spacing w:after="0" w:line="360" w:lineRule="exact"/>
        <w:ind w:firstLine="5954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20.04.2020  № 32-72  </w:t>
      </w:r>
    </w:p>
    <w:p w:rsidR="001E768C" w:rsidRDefault="001E768C" w:rsidP="001E768C">
      <w:pPr>
        <w:spacing w:after="0"/>
        <w:ind w:firstLine="5954"/>
        <w:rPr>
          <w:rFonts w:ascii="Times New Roman" w:hAnsi="Times New Roman" w:cs="Times New Roman"/>
          <w:sz w:val="26"/>
          <w:szCs w:val="26"/>
        </w:rPr>
      </w:pPr>
    </w:p>
    <w:p w:rsidR="001E768C" w:rsidRDefault="001E768C" w:rsidP="00455BC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5BC0" w:rsidRPr="001E0A2F" w:rsidRDefault="00455BC0" w:rsidP="00455BC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E0A2F" w:rsidRPr="002D5806" w:rsidRDefault="001E0A2F" w:rsidP="001E0A2F">
      <w:pPr>
        <w:spacing w:after="0" w:line="240" w:lineRule="exac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2D5806">
        <w:rPr>
          <w:rFonts w:ascii="Times New Roman" w:hAnsi="Times New Roman" w:cs="Times New Roman"/>
          <w:sz w:val="26"/>
          <w:szCs w:val="26"/>
        </w:rPr>
        <w:t>ПОЛОЖЕНИЕ</w:t>
      </w:r>
    </w:p>
    <w:p w:rsidR="001E0A2F" w:rsidRPr="002D5806" w:rsidRDefault="001E0A2F" w:rsidP="001E0A2F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D5806">
        <w:rPr>
          <w:rFonts w:ascii="Times New Roman" w:hAnsi="Times New Roman" w:cs="Times New Roman"/>
          <w:sz w:val="26"/>
          <w:szCs w:val="26"/>
        </w:rPr>
        <w:t>о денежном содержании главы Иннокентьевского сельского поселения Николаевского муниципального района Хабаровского края</w:t>
      </w:r>
    </w:p>
    <w:p w:rsidR="001E0A2F" w:rsidRPr="001E0A2F" w:rsidRDefault="001E0A2F" w:rsidP="001E0A2F">
      <w:pPr>
        <w:spacing w:after="0" w:line="24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E0A2F" w:rsidRPr="001E0A2F" w:rsidRDefault="001E0A2F" w:rsidP="001E0A2F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1E0A2F" w:rsidRPr="002D5806" w:rsidRDefault="001E0A2F" w:rsidP="001E0A2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D5806">
        <w:rPr>
          <w:rFonts w:ascii="Times New Roman" w:hAnsi="Times New Roman" w:cs="Times New Roman"/>
          <w:sz w:val="26"/>
          <w:szCs w:val="26"/>
        </w:rPr>
        <w:t xml:space="preserve">1. Общие положения       </w:t>
      </w:r>
    </w:p>
    <w:p w:rsidR="001E0A2F" w:rsidRPr="001E0A2F" w:rsidRDefault="001E0A2F" w:rsidP="001E0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1.1. Положение о денежном содержании главы Иннокентьевского сельского поселения Николаевского муниципального района Хабаровского края  (далее – Положение) устанавливает размер и условия выплаты денежного содержания главы Иннокентьевского сельского поселения Николаевского муниципального района Хабаровского края  (далее – глава сельского поселения).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 xml:space="preserve">1.2.  Положение разработано в соответствии с требованиями Трудового кодекса Российской федерации,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1E0A2F">
          <w:rPr>
            <w:rFonts w:ascii="Times New Roman" w:hAnsi="Times New Roman" w:cs="Times New Roman"/>
            <w:sz w:val="26"/>
            <w:szCs w:val="26"/>
          </w:rPr>
          <w:t>2003 г</w:t>
        </w:r>
      </w:smartTag>
      <w:r w:rsidRPr="001E0A2F">
        <w:rPr>
          <w:rFonts w:ascii="Times New Roman" w:hAnsi="Times New Roman" w:cs="Times New Roman"/>
          <w:sz w:val="26"/>
          <w:szCs w:val="26"/>
        </w:rPr>
        <w:t>. № 131-ФЗ «Об общих принципах организации местного самоуправления в Российской Федерации», Устава Иннокентьевского сельского поселения Николаевского муниципального района Хабаровского края.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E0A2F" w:rsidRPr="002D5806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D5806">
        <w:rPr>
          <w:rFonts w:ascii="Times New Roman" w:hAnsi="Times New Roman" w:cs="Times New Roman"/>
          <w:sz w:val="26"/>
          <w:szCs w:val="26"/>
        </w:rPr>
        <w:t xml:space="preserve">2. Денежное содержание 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2.1. Денежное содержание главы сельского поселения состоит из месячного окл</w:t>
      </w:r>
      <w:r w:rsidR="001D705E">
        <w:rPr>
          <w:rFonts w:ascii="Times New Roman" w:hAnsi="Times New Roman" w:cs="Times New Roman"/>
          <w:sz w:val="26"/>
          <w:szCs w:val="26"/>
        </w:rPr>
        <w:t xml:space="preserve">ада (далее – должностной оклад), </w:t>
      </w:r>
      <w:r w:rsidRPr="001E0A2F">
        <w:rPr>
          <w:rFonts w:ascii="Times New Roman" w:hAnsi="Times New Roman" w:cs="Times New Roman"/>
          <w:sz w:val="26"/>
          <w:szCs w:val="26"/>
        </w:rPr>
        <w:t>ежемесячных и иных дополнительных выплат (далее – дополнительные выплаты).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2.2. Размер ежемесячн</w:t>
      </w:r>
      <w:r w:rsidR="001D705E">
        <w:rPr>
          <w:rFonts w:ascii="Times New Roman" w:hAnsi="Times New Roman" w:cs="Times New Roman"/>
          <w:sz w:val="26"/>
          <w:szCs w:val="26"/>
        </w:rPr>
        <w:t>ого</w:t>
      </w:r>
      <w:r w:rsidRPr="001E0A2F">
        <w:rPr>
          <w:rFonts w:ascii="Times New Roman" w:hAnsi="Times New Roman" w:cs="Times New Roman"/>
          <w:sz w:val="26"/>
          <w:szCs w:val="26"/>
        </w:rPr>
        <w:t xml:space="preserve"> должностного оклада главы сельского поселения составляет – </w:t>
      </w:r>
      <w:r w:rsidR="002D5806">
        <w:rPr>
          <w:rFonts w:ascii="Times New Roman" w:hAnsi="Times New Roman" w:cs="Times New Roman"/>
          <w:sz w:val="26"/>
          <w:szCs w:val="26"/>
        </w:rPr>
        <w:t>6</w:t>
      </w:r>
      <w:r w:rsidR="00455BC0">
        <w:rPr>
          <w:rFonts w:ascii="Times New Roman" w:hAnsi="Times New Roman" w:cs="Times New Roman"/>
          <w:sz w:val="26"/>
          <w:szCs w:val="26"/>
        </w:rPr>
        <w:t xml:space="preserve"> </w:t>
      </w:r>
      <w:r w:rsidR="002D5806">
        <w:rPr>
          <w:rFonts w:ascii="Times New Roman" w:hAnsi="Times New Roman" w:cs="Times New Roman"/>
          <w:sz w:val="26"/>
          <w:szCs w:val="26"/>
        </w:rPr>
        <w:t>569</w:t>
      </w:r>
      <w:r w:rsidRPr="001E0A2F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2.3. Главе сельского поселения производятся следующие дополнительные выплаты, включаемые в денежное содержание главы сельского поселения: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2.3.1. Ежемесячная надбавка к должностному окладу за выслугу лет в органах местного самоуправления (органах государственной власти) в следующих размерах: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а) при стаже работы от одного года до пяти лет – 10 процентов должностного оклада;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б) при стаже работы от пяти до 10 лет – 15 процентов должностного оклада;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в) при стаже работы от 10 до 15 лет – 20 процентов должностного оклада;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г) при стаже работы свыше 15  лет – 30 процентов должностного оклада.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 xml:space="preserve">Установить, что в стаж, необходимый для назначения надбавки за выслугу лет главе сельского поселения, включаются периоды службы (работы), включаемые лицам, замещавшим должности муниципальной службы администрации Иннокентьевского сельского поселения в соответствии с Указом Президента Российской Федерации от 19 ноября </w:t>
      </w:r>
      <w:smartTag w:uri="urn:schemas-microsoft-com:office:smarttags" w:element="metricconverter">
        <w:smartTagPr>
          <w:attr w:name="ProductID" w:val="2007 г"/>
        </w:smartTagPr>
        <w:r w:rsidRPr="001E0A2F">
          <w:rPr>
            <w:rFonts w:ascii="Times New Roman" w:hAnsi="Times New Roman" w:cs="Times New Roman"/>
            <w:sz w:val="26"/>
            <w:szCs w:val="26"/>
          </w:rPr>
          <w:t>2007 г</w:t>
        </w:r>
      </w:smartTag>
      <w:r w:rsidRPr="001E0A2F">
        <w:rPr>
          <w:rFonts w:ascii="Times New Roman" w:hAnsi="Times New Roman" w:cs="Times New Roman"/>
          <w:sz w:val="26"/>
          <w:szCs w:val="26"/>
        </w:rPr>
        <w:t xml:space="preserve">.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</w:t>
      </w:r>
      <w:r w:rsidRPr="001E0A2F">
        <w:rPr>
          <w:rFonts w:ascii="Times New Roman" w:hAnsi="Times New Roman" w:cs="Times New Roman"/>
          <w:sz w:val="26"/>
          <w:szCs w:val="26"/>
        </w:rPr>
        <w:lastRenderedPageBreak/>
        <w:t xml:space="preserve">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 и постановлением Губернатора Хабаровского края от 26 марта </w:t>
      </w:r>
      <w:smartTag w:uri="urn:schemas-microsoft-com:office:smarttags" w:element="metricconverter">
        <w:smartTagPr>
          <w:attr w:name="ProductID" w:val="2008 г"/>
        </w:smartTagPr>
        <w:r w:rsidRPr="001E0A2F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1E0A2F">
        <w:rPr>
          <w:rFonts w:ascii="Times New Roman" w:hAnsi="Times New Roman" w:cs="Times New Roman"/>
          <w:sz w:val="26"/>
          <w:szCs w:val="26"/>
        </w:rPr>
        <w:t>. № 47 «Об утверждении порядка включения (зачета) периодов работы (службы) в стаж государственной гражданской службы Хабаровского края для установления государственным гражданским служащим Хабаровского края ежемесячной надбавки к должностному окладу за выслугу лет на государственной гражданской службе Хабаровского края,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Хабаровского края».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Иные периоды работы (службы), опыт и знания по которой необходимы для выполнения должностных обязанностей по должности главы сельского поселения, в порядке исключения могут включаться в стаж, необходимый для назначения надбавки за выслугу лет, на основании распоряжения администрации Иннокентьевского сельского поселения (далее – администрация сельского поселения).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Надбавка за выслугу лет выплачивается с момента возникновения права на назначение (изменение размера) этой надбавки.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Если у главы сельского поселения право на назначение надбавки за выслугу лет наступило в период его пребывания в очередном отпуске,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 xml:space="preserve">2.3.2. Ежемесячная надбавка к должностному окладу за сложность, напряженность, специальный режим работы в размере </w:t>
      </w:r>
      <w:r w:rsidR="002D5806">
        <w:rPr>
          <w:rFonts w:ascii="Times New Roman" w:hAnsi="Times New Roman" w:cs="Times New Roman"/>
          <w:sz w:val="26"/>
          <w:szCs w:val="26"/>
        </w:rPr>
        <w:t>90</w:t>
      </w:r>
      <w:r w:rsidR="00083C52">
        <w:rPr>
          <w:rFonts w:ascii="Times New Roman" w:hAnsi="Times New Roman" w:cs="Times New Roman"/>
          <w:sz w:val="26"/>
          <w:szCs w:val="26"/>
        </w:rPr>
        <w:t xml:space="preserve"> </w:t>
      </w:r>
      <w:r w:rsidRPr="001E0A2F">
        <w:rPr>
          <w:rFonts w:ascii="Times New Roman" w:hAnsi="Times New Roman" w:cs="Times New Roman"/>
          <w:sz w:val="26"/>
          <w:szCs w:val="26"/>
        </w:rPr>
        <w:t>процентов должностного оклада.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2.3.3. Ежемесячная процентная надбавка к должностному окладу за работу со сведениями, составляющими государственную тайну, устанавливаемая в размере и порядке, определенном нормативными актами Российской Федерации.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2.3.4. Ежемесячное денежное поощрение в размере 2,</w:t>
      </w:r>
      <w:r w:rsidR="002D5806">
        <w:rPr>
          <w:rFonts w:ascii="Times New Roman" w:hAnsi="Times New Roman" w:cs="Times New Roman"/>
          <w:sz w:val="26"/>
          <w:szCs w:val="26"/>
        </w:rPr>
        <w:t>8</w:t>
      </w:r>
      <w:r w:rsidRPr="001E0A2F">
        <w:rPr>
          <w:rFonts w:ascii="Times New Roman" w:hAnsi="Times New Roman" w:cs="Times New Roman"/>
          <w:sz w:val="26"/>
          <w:szCs w:val="26"/>
        </w:rPr>
        <w:t xml:space="preserve"> должностного оклада.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2.3.5. Единовременная выплата при предоставлении ежегодного оплачиваемого отпуска в размере двух должностных окладов с учетом коэффициентов, предусмотренных федеральным и краевым законодательством.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Единовременная выплата при предоставлении ежегодного очередного отпуска производится на основании распоряжения  администрации сельского поселения при уходе сельского поселения в ежегодный основной оплачиваемый отпуск. Если основной отпуск главой сельского поселения в течение года не был использован, указанная выплата производится ему в декабре текущего года.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Если основной отпуск используется главой сельского поселения частями, то указанная выплата производится при предоставлении первой части отпуска, составляющей не менее 14 календарных дней.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Главе сельского поселения, избранному и назначенному на должность в течение календарного года и не использовавшему очередной основной отпуск, указанная выплата производится в декабре текущего года пропорционально отработанному времени.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lastRenderedPageBreak/>
        <w:t>При увольнении главы сельского поселения и неиспользовании единовременной выплаты указанная выплата выплачивается пропорционально отработанному времени. В случае, если единовременная выплата уже была произведена в текущем календарном году, то при увольнении произведенная единовременная выплата подлежит удержанию пропорционально неотработанному времени.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2.3.6. Материальная помощь в размере одного должностного оклада с учетом коэффициентов, предусмотренных федеральным и краевым законодательством.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 xml:space="preserve">Материальная помощь выплачивается на основании распоряжения  администрации сельского поселения, как правило, при уходе главы сельского поселения в ежегодный основной оплачиваемый отпуск. 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По уважительным причинам материальная помощь может быть выплачена в течение календарного года независимо от ухода в отпуск главы сельского поселения.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Если глава сельского поселения избран и назначен на должность в течение календарного года и не использовал основной отпуск, выплата материальной помощи производится в декабре текущего года пропорционально отработанному времени. Если глава сельского поселения в течение календарного года не использовал основной отпуск и не воспользовался материальной помощью, то указанная выплата производится в декабре текущего года.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При увольнении главы сельского поселения и неиспользовании материальной помощи указанная выплата выплачивается пропорционально отработанному времени. В случае, если материальная помощь уже была выплачена в текущем календарном году, то при увольнении выплаченная материальная помощь подлежит удержанию пропорционально неотработанному времени.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2.3.7. Районный коэффициент за работу в местностях, приравненных к районам Крайнего Севера, в размере 1,5  денежного содержания главы сельского поселения.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2.3.8. Процентная надбавка за стаж работы в организациях, расположенных в местностях, приравненных к районам Крайнего Севера, выплачиваемая к денежному содержанию главы сельского поселения в размерах, установленных федеральным и краевым законодательством.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2.4. Размер ежемесячного должностного оклада главы сельского поселения ежегодно увеличивается (индексируется) в соответствии с решением Совета депутатов Иннокентьевского сельского поселения о бюджете на очередной финансовый год с учетом уровня инфляции (потребительских цен) по Хабаровскому краю. Увеличение (индексация) размера должностного оклада главы сельского поселения производится в соответствии с распоряжением администрации сельского поселения о повышении должностных окладов лиц, замещающих должности муниципальной службы администрации сельского поселения.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При увеличении (индексации) оклада главы сельского поселения его размер подлежит округлению до целого рубля в сторону увеличения.</w:t>
      </w:r>
    </w:p>
    <w:p w:rsidR="001E0A2F" w:rsidRPr="001E0A2F" w:rsidRDefault="001E0A2F" w:rsidP="001E0A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0A2F">
        <w:rPr>
          <w:rFonts w:ascii="Times New Roman" w:hAnsi="Times New Roman" w:cs="Times New Roman"/>
          <w:sz w:val="26"/>
          <w:szCs w:val="26"/>
        </w:rPr>
        <w:t>Расходы на денежное содержание главы сельского поселения осуществляются за счет средств бюджета Иннокентьевского сельского поселения в пределах ассигнований, предусмотренных на обеспечение деятельности органов местного самоуправления.</w:t>
      </w:r>
    </w:p>
    <w:p w:rsidR="001E0A2F" w:rsidRPr="001E0A2F" w:rsidRDefault="00455BC0" w:rsidP="00455BC0">
      <w:pPr>
        <w:autoSpaceDE w:val="0"/>
        <w:autoSpaceDN w:val="0"/>
        <w:adjustRightInd w:val="0"/>
        <w:spacing w:after="0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1E0A2F" w:rsidRPr="001E0A2F">
        <w:rPr>
          <w:rFonts w:ascii="Times New Roman" w:hAnsi="Times New Roman" w:cs="Times New Roman"/>
          <w:sz w:val="26"/>
          <w:szCs w:val="26"/>
        </w:rPr>
        <w:t>_____________</w:t>
      </w:r>
    </w:p>
    <w:sectPr w:rsidR="001E0A2F" w:rsidRPr="001E0A2F" w:rsidSect="0072708A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4C" w:rsidRDefault="00575D4C" w:rsidP="001E0A2F">
      <w:pPr>
        <w:spacing w:after="0" w:line="240" w:lineRule="auto"/>
      </w:pPr>
      <w:r>
        <w:separator/>
      </w:r>
    </w:p>
  </w:endnote>
  <w:endnote w:type="continuationSeparator" w:id="0">
    <w:p w:rsidR="00575D4C" w:rsidRDefault="00575D4C" w:rsidP="001E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4C" w:rsidRDefault="00575D4C" w:rsidP="001E0A2F">
      <w:pPr>
        <w:spacing w:after="0" w:line="240" w:lineRule="auto"/>
      </w:pPr>
      <w:r>
        <w:separator/>
      </w:r>
    </w:p>
  </w:footnote>
  <w:footnote w:type="continuationSeparator" w:id="0">
    <w:p w:rsidR="00575D4C" w:rsidRDefault="00575D4C" w:rsidP="001E0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610283"/>
      <w:docPartObj>
        <w:docPartGallery w:val="Page Numbers (Top of Page)"/>
        <w:docPartUnique/>
      </w:docPartObj>
    </w:sdtPr>
    <w:sdtEndPr/>
    <w:sdtContent>
      <w:p w:rsidR="00083C52" w:rsidRDefault="00083C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3DF">
          <w:rPr>
            <w:noProof/>
          </w:rPr>
          <w:t>1</w:t>
        </w:r>
        <w:r>
          <w:fldChar w:fldCharType="end"/>
        </w:r>
      </w:p>
    </w:sdtContent>
  </w:sdt>
  <w:p w:rsidR="001E0A2F" w:rsidRDefault="001E0A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8A"/>
    <w:rsid w:val="00083C52"/>
    <w:rsid w:val="001B2A01"/>
    <w:rsid w:val="001D705E"/>
    <w:rsid w:val="001E0A2F"/>
    <w:rsid w:val="001E768C"/>
    <w:rsid w:val="00263150"/>
    <w:rsid w:val="002D5806"/>
    <w:rsid w:val="00344545"/>
    <w:rsid w:val="00394604"/>
    <w:rsid w:val="00455BC0"/>
    <w:rsid w:val="00476F91"/>
    <w:rsid w:val="004E53DF"/>
    <w:rsid w:val="005000A1"/>
    <w:rsid w:val="00575D4C"/>
    <w:rsid w:val="006466C5"/>
    <w:rsid w:val="006E202A"/>
    <w:rsid w:val="0072708A"/>
    <w:rsid w:val="00727197"/>
    <w:rsid w:val="008B0EFC"/>
    <w:rsid w:val="009F48AE"/>
    <w:rsid w:val="00BF3692"/>
    <w:rsid w:val="00C02DF9"/>
    <w:rsid w:val="00D35B0B"/>
    <w:rsid w:val="00D50820"/>
    <w:rsid w:val="00D60993"/>
    <w:rsid w:val="00D671E7"/>
    <w:rsid w:val="00E265C4"/>
    <w:rsid w:val="00E81B05"/>
    <w:rsid w:val="00EE363F"/>
    <w:rsid w:val="00EF77DE"/>
    <w:rsid w:val="00FE32C3"/>
    <w:rsid w:val="00F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A2F"/>
  </w:style>
  <w:style w:type="paragraph" w:styleId="a5">
    <w:name w:val="footer"/>
    <w:basedOn w:val="a"/>
    <w:link w:val="a6"/>
    <w:uiPriority w:val="99"/>
    <w:unhideWhenUsed/>
    <w:rsid w:val="001E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A2F"/>
  </w:style>
  <w:style w:type="paragraph" w:styleId="a7">
    <w:name w:val="List Paragraph"/>
    <w:basedOn w:val="a"/>
    <w:uiPriority w:val="34"/>
    <w:qFormat/>
    <w:rsid w:val="00455B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F91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083C52"/>
  </w:style>
  <w:style w:type="paragraph" w:styleId="2">
    <w:name w:val="Body Text 2"/>
    <w:basedOn w:val="a"/>
    <w:link w:val="20"/>
    <w:uiPriority w:val="99"/>
    <w:unhideWhenUsed/>
    <w:rsid w:val="002631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63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A2F"/>
  </w:style>
  <w:style w:type="paragraph" w:styleId="a5">
    <w:name w:val="footer"/>
    <w:basedOn w:val="a"/>
    <w:link w:val="a6"/>
    <w:uiPriority w:val="99"/>
    <w:unhideWhenUsed/>
    <w:rsid w:val="001E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0A2F"/>
  </w:style>
  <w:style w:type="paragraph" w:styleId="a7">
    <w:name w:val="List Paragraph"/>
    <w:basedOn w:val="a"/>
    <w:uiPriority w:val="34"/>
    <w:qFormat/>
    <w:rsid w:val="00455B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F91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083C52"/>
  </w:style>
  <w:style w:type="paragraph" w:styleId="2">
    <w:name w:val="Body Text 2"/>
    <w:basedOn w:val="a"/>
    <w:link w:val="20"/>
    <w:uiPriority w:val="99"/>
    <w:unhideWhenUsed/>
    <w:rsid w:val="002631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63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40290-483C-4812-9C4E-C0336231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12</cp:revision>
  <cp:lastPrinted>2020-04-29T02:42:00Z</cp:lastPrinted>
  <dcterms:created xsi:type="dcterms:W3CDTF">2019-10-17T07:06:00Z</dcterms:created>
  <dcterms:modified xsi:type="dcterms:W3CDTF">2020-04-29T02:52:00Z</dcterms:modified>
</cp:coreProperties>
</file>