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EA" w:rsidRPr="0028747D" w:rsidRDefault="00B669EA" w:rsidP="00A20B8B">
      <w:pPr>
        <w:pStyle w:val="5"/>
        <w:spacing w:line="240" w:lineRule="exact"/>
        <w:rPr>
          <w:sz w:val="26"/>
          <w:szCs w:val="26"/>
        </w:rPr>
      </w:pPr>
      <w:r w:rsidRPr="0028747D">
        <w:rPr>
          <w:sz w:val="26"/>
          <w:szCs w:val="26"/>
        </w:rPr>
        <w:t>ОТЧЕТ</w:t>
      </w:r>
    </w:p>
    <w:p w:rsidR="00B669EA" w:rsidRPr="0028747D" w:rsidRDefault="00B669EA" w:rsidP="00A20B8B">
      <w:pPr>
        <w:spacing w:line="240" w:lineRule="exact"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28747D">
        <w:rPr>
          <w:rFonts w:ascii="Times New Roman" w:hAnsi="Times New Roman" w:cs="Times New Roman"/>
          <w:snapToGrid w:val="0"/>
          <w:color w:val="000000"/>
          <w:sz w:val="26"/>
          <w:szCs w:val="26"/>
        </w:rPr>
        <w:t>о штатной численности и денежном содержании муниципальных служащих администрации Иннокент</w:t>
      </w:r>
      <w:r w:rsidR="009871B8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ьевского сельского поселения за </w:t>
      </w:r>
      <w:r w:rsidR="00062683">
        <w:rPr>
          <w:rFonts w:ascii="Times New Roman" w:hAnsi="Times New Roman" w:cs="Times New Roman"/>
          <w:snapToGrid w:val="0"/>
          <w:color w:val="000000"/>
          <w:sz w:val="26"/>
          <w:szCs w:val="26"/>
        </w:rPr>
        <w:t>9</w:t>
      </w:r>
      <w:r w:rsidR="003D170A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месяцев</w:t>
      </w:r>
      <w:r w:rsidR="00537D2D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202</w:t>
      </w:r>
      <w:r w:rsidR="00784088">
        <w:rPr>
          <w:rFonts w:ascii="Times New Roman" w:hAnsi="Times New Roman" w:cs="Times New Roman"/>
          <w:snapToGrid w:val="0"/>
          <w:color w:val="000000"/>
          <w:sz w:val="26"/>
          <w:szCs w:val="26"/>
        </w:rPr>
        <w:t>5</w:t>
      </w:r>
      <w:r w:rsidR="00EC128E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год</w:t>
      </w:r>
    </w:p>
    <w:p w:rsidR="00B669EA" w:rsidRPr="009D54A3" w:rsidRDefault="00B669EA" w:rsidP="00B669EA">
      <w:pPr>
        <w:jc w:val="center"/>
      </w:pPr>
    </w:p>
    <w:tbl>
      <w:tblPr>
        <w:tblW w:w="13975" w:type="dxa"/>
        <w:tblInd w:w="2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5"/>
        <w:gridCol w:w="1701"/>
        <w:gridCol w:w="1843"/>
        <w:gridCol w:w="992"/>
        <w:gridCol w:w="851"/>
        <w:gridCol w:w="1417"/>
        <w:gridCol w:w="1560"/>
        <w:gridCol w:w="1134"/>
        <w:gridCol w:w="1842"/>
      </w:tblGrid>
      <w:tr w:rsidR="00B669EA" w:rsidRPr="0028747D" w:rsidTr="00EC5C44">
        <w:trPr>
          <w:trHeight w:val="247"/>
        </w:trPr>
        <w:tc>
          <w:tcPr>
            <w:tcW w:w="263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штатные единицы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денежное содержание (тыс. руб.)</w:t>
            </w:r>
          </w:p>
        </w:tc>
      </w:tr>
      <w:tr w:rsidR="00B669EA" w:rsidRPr="0028747D" w:rsidTr="00EC5C44">
        <w:trPr>
          <w:cantSplit/>
          <w:trHeight w:val="247"/>
        </w:trPr>
        <w:tc>
          <w:tcPr>
            <w:tcW w:w="2635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бюджет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по переданным полномочиям поселений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бюджет поселения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по переданным полномочиям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</w:rPr>
              <w:t>итого</w:t>
            </w:r>
          </w:p>
        </w:tc>
      </w:tr>
      <w:tr w:rsidR="00B669EA" w:rsidRPr="0028747D" w:rsidTr="00A20B8B">
        <w:trPr>
          <w:trHeight w:val="353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B669EA" w:rsidRPr="0028747D" w:rsidTr="00EC5C44">
        <w:trPr>
          <w:trHeight w:val="29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062683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1080,7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062683" w:rsidP="00537D2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1080,7</w:t>
            </w:r>
          </w:p>
        </w:tc>
      </w:tr>
      <w:tr w:rsidR="00B669EA" w:rsidRPr="0028747D" w:rsidTr="00EC5C44">
        <w:trPr>
          <w:trHeight w:val="30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69EA" w:rsidRPr="0028747D" w:rsidRDefault="00B669EA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747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062683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1080,7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69EA" w:rsidRPr="0028747D" w:rsidRDefault="007B02BD" w:rsidP="004A4AD5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69EA" w:rsidRPr="0028747D" w:rsidRDefault="00062683" w:rsidP="00537D2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1080,7</w:t>
            </w:r>
          </w:p>
        </w:tc>
      </w:tr>
    </w:tbl>
    <w:p w:rsidR="00B669EA" w:rsidRPr="0028747D" w:rsidRDefault="00B669EA" w:rsidP="00B669EA">
      <w:pPr>
        <w:rPr>
          <w:rFonts w:ascii="Times New Roman" w:hAnsi="Times New Roman" w:cs="Times New Roman"/>
          <w:u w:val="single"/>
        </w:rPr>
      </w:pPr>
    </w:p>
    <w:p w:rsidR="00B669EA" w:rsidRPr="0028747D" w:rsidRDefault="00B669EA" w:rsidP="00B669EA">
      <w:pPr>
        <w:tabs>
          <w:tab w:val="left" w:pos="5670"/>
        </w:tabs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28747D">
        <w:rPr>
          <w:rFonts w:ascii="Times New Roman" w:hAnsi="Times New Roman" w:cs="Times New Roman"/>
          <w:sz w:val="26"/>
          <w:szCs w:val="26"/>
        </w:rPr>
        <w:t>Главный бухгалтер Матвиенко Т.А.</w:t>
      </w:r>
    </w:p>
    <w:p w:rsidR="008D5105" w:rsidRPr="0028747D" w:rsidRDefault="008D5105">
      <w:pPr>
        <w:rPr>
          <w:rFonts w:ascii="Times New Roman" w:hAnsi="Times New Roman" w:cs="Times New Roman"/>
        </w:rPr>
      </w:pPr>
    </w:p>
    <w:sectPr w:rsidR="008D5105" w:rsidRPr="0028747D" w:rsidSect="00B669EA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EA"/>
    <w:rsid w:val="00010396"/>
    <w:rsid w:val="00062683"/>
    <w:rsid w:val="00090EDB"/>
    <w:rsid w:val="00091DB9"/>
    <w:rsid w:val="001B753F"/>
    <w:rsid w:val="0028747D"/>
    <w:rsid w:val="003D170A"/>
    <w:rsid w:val="005162B6"/>
    <w:rsid w:val="00537D2D"/>
    <w:rsid w:val="005D3FA6"/>
    <w:rsid w:val="0066396B"/>
    <w:rsid w:val="00784088"/>
    <w:rsid w:val="00785C74"/>
    <w:rsid w:val="007B02BD"/>
    <w:rsid w:val="00844517"/>
    <w:rsid w:val="008958CF"/>
    <w:rsid w:val="008D5105"/>
    <w:rsid w:val="00910BE8"/>
    <w:rsid w:val="009871B8"/>
    <w:rsid w:val="00A20B8B"/>
    <w:rsid w:val="00A66584"/>
    <w:rsid w:val="00A92849"/>
    <w:rsid w:val="00B669EA"/>
    <w:rsid w:val="00B91615"/>
    <w:rsid w:val="00BA42C8"/>
    <w:rsid w:val="00BB0FAC"/>
    <w:rsid w:val="00C15826"/>
    <w:rsid w:val="00CD7D11"/>
    <w:rsid w:val="00D91676"/>
    <w:rsid w:val="00DA4322"/>
    <w:rsid w:val="00DC2D86"/>
    <w:rsid w:val="00EC128E"/>
    <w:rsid w:val="00EC5C44"/>
    <w:rsid w:val="00F8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669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669E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B669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669E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5</cp:revision>
  <cp:lastPrinted>2025-07-10T01:27:00Z</cp:lastPrinted>
  <dcterms:created xsi:type="dcterms:W3CDTF">2025-07-10T01:22:00Z</dcterms:created>
  <dcterms:modified xsi:type="dcterms:W3CDTF">2025-12-08T00:34:00Z</dcterms:modified>
</cp:coreProperties>
</file>